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A070D" w14:textId="2FAD6802" w:rsidR="00A0641A" w:rsidRPr="00A0641A" w:rsidRDefault="00A0641A" w:rsidP="00BB2DE8">
      <w:pPr>
        <w:widowControl w:val="0"/>
        <w:spacing w:line="480" w:lineRule="auto"/>
        <w:jc w:val="both"/>
        <w:rPr>
          <w:lang w:eastAsia="tr-TR"/>
        </w:rPr>
      </w:pPr>
      <w:r w:rsidRPr="00A0641A">
        <w:rPr>
          <w:highlight w:val="yellow"/>
          <w:lang w:eastAsia="tr-TR"/>
        </w:rPr>
        <w:t>The manuscript must be double-spaced in Times New Roman font 12-point size. Leave a line space between paragraphs and sections. All pages should be numbered consecutively in the bottom center, beginning with the title page.</w:t>
      </w:r>
    </w:p>
    <w:p w14:paraId="7E05CC8A" w14:textId="29A89C49" w:rsidR="00646E2F" w:rsidRPr="005A0667" w:rsidRDefault="007B63E6" w:rsidP="00BB2DE8">
      <w:pPr>
        <w:widowControl w:val="0"/>
        <w:spacing w:line="480" w:lineRule="auto"/>
        <w:jc w:val="center"/>
        <w:rPr>
          <w:b/>
          <w:lang w:eastAsia="tr-TR"/>
        </w:rPr>
      </w:pPr>
      <w:r w:rsidRPr="007B63E6">
        <w:rPr>
          <w:b/>
          <w:lang w:eastAsia="tr-TR"/>
        </w:rPr>
        <w:t>The title of the manuscript</w:t>
      </w:r>
      <w:r>
        <w:rPr>
          <w:b/>
          <w:lang w:eastAsia="tr-TR"/>
        </w:rPr>
        <w:t>,</w:t>
      </w:r>
      <w:r w:rsidRPr="007B63E6">
        <w:rPr>
          <w:b/>
          <w:lang w:eastAsia="tr-TR"/>
        </w:rPr>
        <w:t xml:space="preserve"> The title of the manuscript</w:t>
      </w:r>
      <w:r>
        <w:rPr>
          <w:b/>
          <w:lang w:eastAsia="tr-TR"/>
        </w:rPr>
        <w:t xml:space="preserve">, </w:t>
      </w:r>
      <w:r w:rsidRPr="007B63E6">
        <w:rPr>
          <w:b/>
          <w:lang w:eastAsia="tr-TR"/>
        </w:rPr>
        <w:t xml:space="preserve">The title of the manuscript </w:t>
      </w:r>
    </w:p>
    <w:p w14:paraId="4D7C7882" w14:textId="77777777" w:rsidR="00B154AC" w:rsidRPr="005A0667" w:rsidRDefault="00B154AC" w:rsidP="00BB2DE8">
      <w:pPr>
        <w:widowControl w:val="0"/>
        <w:spacing w:line="480" w:lineRule="auto"/>
        <w:jc w:val="center"/>
        <w:rPr>
          <w:lang w:eastAsia="tr-TR"/>
        </w:rPr>
      </w:pPr>
    </w:p>
    <w:p w14:paraId="62BAE95A" w14:textId="629D4946" w:rsidR="00646E2F" w:rsidRPr="005A0667" w:rsidRDefault="007B63E6" w:rsidP="00BB2DE8">
      <w:pPr>
        <w:widowControl w:val="0"/>
        <w:spacing w:line="480" w:lineRule="auto"/>
        <w:jc w:val="center"/>
        <w:rPr>
          <w:b/>
        </w:rPr>
      </w:pPr>
      <w:r>
        <w:rPr>
          <w:b/>
        </w:rPr>
        <w:t>Author Name Surname</w:t>
      </w:r>
      <w:r w:rsidR="00D02029" w:rsidRPr="00D02029">
        <w:rPr>
          <w:b/>
          <w:vertAlign w:val="superscript"/>
        </w:rPr>
        <w:t>1</w:t>
      </w:r>
      <w:r w:rsidR="00A0641A">
        <w:rPr>
          <w:b/>
        </w:rPr>
        <w:t>*</w:t>
      </w:r>
      <w:r w:rsidR="00D02029" w:rsidRPr="00D02029">
        <w:rPr>
          <w:b/>
        </w:rPr>
        <w:t xml:space="preserve">, </w:t>
      </w:r>
      <w:r>
        <w:rPr>
          <w:b/>
        </w:rPr>
        <w:t>Author Name Surname</w:t>
      </w:r>
      <w:r w:rsidR="00D02029" w:rsidRPr="00D02029">
        <w:rPr>
          <w:b/>
          <w:vertAlign w:val="superscript"/>
        </w:rPr>
        <w:t>2</w:t>
      </w:r>
    </w:p>
    <w:p w14:paraId="059638A9" w14:textId="77777777" w:rsidR="00B154AC" w:rsidRPr="005A0667" w:rsidRDefault="00B154AC" w:rsidP="00BB2DE8">
      <w:pPr>
        <w:widowControl w:val="0"/>
        <w:spacing w:line="480" w:lineRule="auto"/>
        <w:jc w:val="center"/>
        <w:rPr>
          <w:b/>
        </w:rPr>
      </w:pPr>
    </w:p>
    <w:p w14:paraId="5064A5C8" w14:textId="550BEC99" w:rsidR="00D02029" w:rsidRPr="00D02029" w:rsidRDefault="00D02029" w:rsidP="00BB2DE8">
      <w:pPr>
        <w:widowControl w:val="0"/>
        <w:spacing w:line="480" w:lineRule="auto"/>
        <w:jc w:val="center"/>
      </w:pPr>
      <w:r w:rsidRPr="00D02029">
        <w:rPr>
          <w:vertAlign w:val="superscript"/>
        </w:rPr>
        <w:t>1</w:t>
      </w:r>
      <w:r w:rsidR="007B63E6">
        <w:t>XXXXXX</w:t>
      </w:r>
      <w:r w:rsidRPr="00D02029">
        <w:t xml:space="preserve"> University, Faculty of </w:t>
      </w:r>
      <w:r w:rsidR="007B63E6">
        <w:t>XXXXX</w:t>
      </w:r>
      <w:r w:rsidRPr="00D02029">
        <w:t xml:space="preserve">, Department of </w:t>
      </w:r>
      <w:r w:rsidR="007B63E6">
        <w:t>XXXXXX</w:t>
      </w:r>
      <w:r w:rsidRPr="00D02029">
        <w:t xml:space="preserve">, </w:t>
      </w:r>
      <w:r w:rsidR="007B63E6">
        <w:t>Post code</w:t>
      </w:r>
      <w:r w:rsidRPr="00D02029">
        <w:t xml:space="preserve">, </w:t>
      </w:r>
      <w:r w:rsidR="007B63E6">
        <w:t>City</w:t>
      </w:r>
      <w:r w:rsidRPr="00D02029">
        <w:t xml:space="preserve">, </w:t>
      </w:r>
      <w:r w:rsidR="007B63E6">
        <w:t>Country</w:t>
      </w:r>
      <w:r w:rsidRPr="00D02029">
        <w:t>.</w:t>
      </w:r>
    </w:p>
    <w:p w14:paraId="2BDFAB1E" w14:textId="3EB459EB" w:rsidR="007B63E6" w:rsidRPr="00D02029" w:rsidRDefault="00D02029" w:rsidP="007B63E6">
      <w:pPr>
        <w:widowControl w:val="0"/>
        <w:spacing w:line="480" w:lineRule="auto"/>
        <w:jc w:val="center"/>
      </w:pPr>
      <w:r w:rsidRPr="00D02029">
        <w:rPr>
          <w:vertAlign w:val="superscript"/>
        </w:rPr>
        <w:t>2</w:t>
      </w:r>
      <w:r w:rsidR="007B63E6" w:rsidRPr="007B63E6">
        <w:t xml:space="preserve"> </w:t>
      </w:r>
      <w:r w:rsidR="007B63E6">
        <w:t>XXXXX</w:t>
      </w:r>
      <w:r w:rsidR="007B63E6" w:rsidRPr="00D02029">
        <w:t xml:space="preserve"> University, Faculty of </w:t>
      </w:r>
      <w:r w:rsidR="007B63E6">
        <w:t>XXXXX</w:t>
      </w:r>
      <w:r w:rsidR="007B63E6" w:rsidRPr="00D02029">
        <w:t xml:space="preserve">, Department of </w:t>
      </w:r>
      <w:r w:rsidR="007B63E6">
        <w:t>XXXXXX</w:t>
      </w:r>
      <w:r w:rsidR="007B63E6" w:rsidRPr="00D02029">
        <w:t xml:space="preserve">, </w:t>
      </w:r>
      <w:r w:rsidR="007B63E6">
        <w:t>Post code</w:t>
      </w:r>
      <w:r w:rsidR="007B63E6" w:rsidRPr="00D02029">
        <w:t xml:space="preserve">, </w:t>
      </w:r>
      <w:r w:rsidR="007B63E6">
        <w:t>City</w:t>
      </w:r>
      <w:r w:rsidR="007B63E6" w:rsidRPr="00D02029">
        <w:t xml:space="preserve">, </w:t>
      </w:r>
      <w:r w:rsidR="007B63E6">
        <w:t>Country</w:t>
      </w:r>
      <w:r w:rsidR="007B63E6" w:rsidRPr="00D02029">
        <w:t>.</w:t>
      </w:r>
    </w:p>
    <w:p w14:paraId="6222E98F" w14:textId="5A7A962A" w:rsidR="00B154AC" w:rsidRPr="005A0667" w:rsidRDefault="00B154AC" w:rsidP="00BB2DE8">
      <w:pPr>
        <w:widowControl w:val="0"/>
        <w:spacing w:line="480" w:lineRule="auto"/>
        <w:jc w:val="center"/>
      </w:pPr>
    </w:p>
    <w:p w14:paraId="73F11FA0" w14:textId="60B37B18" w:rsidR="00A0641A" w:rsidRPr="00A0641A" w:rsidRDefault="00B154AC" w:rsidP="00BB2DE8">
      <w:pPr>
        <w:widowControl w:val="0"/>
        <w:spacing w:line="480" w:lineRule="auto"/>
        <w:jc w:val="both"/>
        <w:rPr>
          <w:rStyle w:val="Kpr"/>
          <w:color w:val="auto"/>
          <w:u w:val="none"/>
        </w:rPr>
      </w:pPr>
      <w:r w:rsidRPr="005A0667">
        <w:rPr>
          <w:vertAlign w:val="superscript"/>
        </w:rPr>
        <w:t>*</w:t>
      </w:r>
      <w:r w:rsidRPr="005A0667">
        <w:t>Corresponding Author</w:t>
      </w:r>
      <w:r w:rsidRPr="00A0641A">
        <w:t xml:space="preserve">: </w:t>
      </w:r>
      <w:r w:rsidR="007B63E6" w:rsidRPr="007B63E6">
        <w:rPr>
          <w:rStyle w:val="Kpr"/>
          <w:color w:val="auto"/>
          <w:u w:val="none"/>
        </w:rPr>
        <w:t>Author Name Surname</w:t>
      </w:r>
      <w:r w:rsidR="00A0641A" w:rsidRPr="00A0641A">
        <w:rPr>
          <w:rStyle w:val="Kpr"/>
          <w:color w:val="auto"/>
          <w:u w:val="none"/>
        </w:rPr>
        <w:t xml:space="preserve">, </w:t>
      </w:r>
      <w:r w:rsidR="007B63E6" w:rsidRPr="007B63E6">
        <w:rPr>
          <w:rStyle w:val="Kpr"/>
          <w:color w:val="auto"/>
          <w:u w:val="none"/>
        </w:rPr>
        <w:t>XXXXXX University, Faculty of XXXXX, Department of XXXXXX, Post code, City, Country.</w:t>
      </w:r>
    </w:p>
    <w:p w14:paraId="5C18FC3D" w14:textId="3EA603AF" w:rsidR="00646E2F" w:rsidRPr="005A0667" w:rsidRDefault="00A0641A" w:rsidP="00BB2DE8">
      <w:pPr>
        <w:widowControl w:val="0"/>
        <w:spacing w:line="480" w:lineRule="auto"/>
        <w:jc w:val="both"/>
        <w:rPr>
          <w:lang w:val="tr-TR"/>
        </w:rPr>
      </w:pPr>
      <w:r w:rsidRPr="00A0641A">
        <w:rPr>
          <w:rStyle w:val="Kpr"/>
          <w:color w:val="auto"/>
          <w:u w:val="none"/>
        </w:rPr>
        <w:t xml:space="preserve">Phone: +90 </w:t>
      </w:r>
      <w:r w:rsidR="007B63E6">
        <w:rPr>
          <w:rStyle w:val="Kpr"/>
          <w:color w:val="auto"/>
          <w:u w:val="none"/>
        </w:rPr>
        <w:t>999 999 99 99</w:t>
      </w:r>
      <w:r w:rsidR="005648C6">
        <w:rPr>
          <w:rStyle w:val="Kpr"/>
          <w:color w:val="auto"/>
          <w:u w:val="none"/>
        </w:rPr>
        <w:t xml:space="preserve">; Fax: +90 </w:t>
      </w:r>
      <w:r w:rsidR="007B63E6">
        <w:rPr>
          <w:rStyle w:val="Kpr"/>
          <w:color w:val="auto"/>
          <w:u w:val="none"/>
        </w:rPr>
        <w:t>999 999 99 99</w:t>
      </w:r>
      <w:r w:rsidR="005648C6">
        <w:rPr>
          <w:rStyle w:val="Kpr"/>
          <w:color w:val="auto"/>
          <w:u w:val="none"/>
        </w:rPr>
        <w:t>;</w:t>
      </w:r>
      <w:r w:rsidRPr="00A0641A">
        <w:rPr>
          <w:rStyle w:val="Kpr"/>
          <w:color w:val="auto"/>
          <w:u w:val="none"/>
        </w:rPr>
        <w:t xml:space="preserve"> E-mail: </w:t>
      </w:r>
      <w:r w:rsidR="007B63E6">
        <w:rPr>
          <w:rStyle w:val="Kpr"/>
          <w:color w:val="auto"/>
          <w:u w:val="none"/>
        </w:rPr>
        <w:t>xxx.xxx</w:t>
      </w:r>
      <w:r w:rsidRPr="00A0641A">
        <w:rPr>
          <w:rStyle w:val="Kpr"/>
          <w:color w:val="auto"/>
          <w:u w:val="none"/>
        </w:rPr>
        <w:t>@</w:t>
      </w:r>
      <w:r w:rsidR="007B63E6">
        <w:rPr>
          <w:rStyle w:val="Kpr"/>
          <w:color w:val="auto"/>
          <w:u w:val="none"/>
        </w:rPr>
        <w:t>xxxx</w:t>
      </w:r>
      <w:r w:rsidRPr="00A0641A">
        <w:rPr>
          <w:rStyle w:val="Kpr"/>
          <w:color w:val="auto"/>
          <w:u w:val="none"/>
        </w:rPr>
        <w:t>.</w:t>
      </w:r>
      <w:r w:rsidR="007B63E6">
        <w:rPr>
          <w:rStyle w:val="Kpr"/>
          <w:color w:val="auto"/>
          <w:u w:val="none"/>
        </w:rPr>
        <w:t>xxx</w:t>
      </w:r>
      <w:r w:rsidRPr="00A0641A">
        <w:rPr>
          <w:rStyle w:val="Kpr"/>
          <w:color w:val="auto"/>
          <w:u w:val="none"/>
        </w:rPr>
        <w:t>.</w:t>
      </w:r>
      <w:r w:rsidR="007B63E6">
        <w:rPr>
          <w:rStyle w:val="Kpr"/>
          <w:color w:val="auto"/>
          <w:u w:val="none"/>
        </w:rPr>
        <w:t>xx</w:t>
      </w:r>
    </w:p>
    <w:p w14:paraId="706700CB" w14:textId="7B2CD539" w:rsidR="00B154AC" w:rsidRPr="005A0667" w:rsidRDefault="00B154AC" w:rsidP="00BB2DE8">
      <w:pPr>
        <w:widowControl w:val="0"/>
        <w:spacing w:line="480" w:lineRule="auto"/>
        <w:jc w:val="center"/>
        <w:rPr>
          <w:lang w:val="tr-TR"/>
        </w:rPr>
      </w:pPr>
    </w:p>
    <w:p w14:paraId="380C99B3" w14:textId="5EA11552" w:rsidR="00A0641A" w:rsidRPr="000006A0" w:rsidRDefault="007B63E6" w:rsidP="00BB2DE8">
      <w:pPr>
        <w:spacing w:line="480" w:lineRule="auto"/>
        <w:jc w:val="center"/>
        <w:rPr>
          <w:b/>
          <w:bCs/>
        </w:rPr>
      </w:pPr>
      <w:r>
        <w:t>N</w:t>
      </w:r>
      <w:r w:rsidRPr="007B63E6">
        <w:rPr>
          <w:rStyle w:val="Kpr"/>
          <w:color w:val="auto"/>
          <w:u w:val="none"/>
        </w:rPr>
        <w:t>ame Surname</w:t>
      </w:r>
      <w:r w:rsidR="000006A0">
        <w:t xml:space="preserve">; </w:t>
      </w:r>
      <w:r w:rsidR="000006A0" w:rsidRPr="000006A0">
        <w:rPr>
          <w:b/>
          <w:bCs/>
        </w:rPr>
        <w:t xml:space="preserve">e-mail; </w:t>
      </w:r>
      <w:r w:rsidR="00A0641A" w:rsidRPr="000006A0">
        <w:rPr>
          <w:b/>
          <w:bCs/>
        </w:rPr>
        <w:t xml:space="preserve">ORCID: </w:t>
      </w:r>
      <w:r w:rsidR="00A0641A" w:rsidRPr="000006A0">
        <w:rPr>
          <w:rStyle w:val="Kpr"/>
          <w:b/>
          <w:bCs/>
          <w:color w:val="auto"/>
          <w:u w:val="none"/>
        </w:rPr>
        <w:t>https://orcid.org/0000-000X-XXX-XXXX</w:t>
      </w:r>
    </w:p>
    <w:p w14:paraId="5507E632" w14:textId="29C298B0" w:rsidR="00D25F49" w:rsidRPr="005A0667" w:rsidRDefault="007B63E6" w:rsidP="00BB2DE8">
      <w:pPr>
        <w:spacing w:line="480" w:lineRule="auto"/>
        <w:jc w:val="center"/>
      </w:pPr>
      <w:r w:rsidRPr="007B63E6">
        <w:rPr>
          <w:rStyle w:val="Kpr"/>
          <w:color w:val="auto"/>
          <w:u w:val="none"/>
        </w:rPr>
        <w:t>Name Surname</w:t>
      </w:r>
      <w:r w:rsidR="000006A0">
        <w:t xml:space="preserve">; </w:t>
      </w:r>
      <w:r w:rsidR="000006A0" w:rsidRPr="000006A0">
        <w:rPr>
          <w:b/>
          <w:bCs/>
        </w:rPr>
        <w:t xml:space="preserve">e-mail; </w:t>
      </w:r>
      <w:r w:rsidR="00D25F49" w:rsidRPr="000006A0">
        <w:rPr>
          <w:b/>
          <w:bCs/>
        </w:rPr>
        <w:t xml:space="preserve">ORCID: </w:t>
      </w:r>
      <w:r w:rsidR="00A0641A" w:rsidRPr="000006A0">
        <w:rPr>
          <w:rStyle w:val="Kpr"/>
          <w:b/>
          <w:bCs/>
          <w:color w:val="auto"/>
          <w:u w:val="none"/>
        </w:rPr>
        <w:t>https://orcid.org/0000-000X-XXX-XXXX</w:t>
      </w:r>
    </w:p>
    <w:p w14:paraId="49A9D080" w14:textId="77777777" w:rsidR="00D25F49" w:rsidRDefault="00D25F49" w:rsidP="00BB2DE8">
      <w:pPr>
        <w:widowControl w:val="0"/>
        <w:spacing w:line="480" w:lineRule="auto"/>
        <w:jc w:val="center"/>
        <w:rPr>
          <w:lang w:val="tr-TR"/>
        </w:rPr>
      </w:pPr>
    </w:p>
    <w:p w14:paraId="46962C2A" w14:textId="77777777" w:rsidR="001113F6" w:rsidRPr="00A96D16" w:rsidRDefault="001113F6" w:rsidP="001113F6">
      <w:pPr>
        <w:spacing w:line="480" w:lineRule="auto"/>
        <w:rPr>
          <w:b/>
          <w:bCs/>
        </w:rPr>
      </w:pPr>
      <w:r w:rsidRPr="00A96D16">
        <w:rPr>
          <w:b/>
          <w:bCs/>
        </w:rPr>
        <w:t>Suggested reviewers for the manuscript</w:t>
      </w:r>
    </w:p>
    <w:tbl>
      <w:tblPr>
        <w:tblStyle w:val="TabloKlavuzu"/>
        <w:tblW w:w="4592" w:type="pct"/>
        <w:tblLook w:val="04A0" w:firstRow="1" w:lastRow="0" w:firstColumn="1" w:lastColumn="0" w:noHBand="0" w:noVBand="1"/>
      </w:tblPr>
      <w:tblGrid>
        <w:gridCol w:w="510"/>
        <w:gridCol w:w="1626"/>
        <w:gridCol w:w="939"/>
        <w:gridCol w:w="3518"/>
        <w:gridCol w:w="1204"/>
        <w:gridCol w:w="1177"/>
      </w:tblGrid>
      <w:tr w:rsidR="001113F6" w:rsidRPr="00A96D16" w14:paraId="4449DCA0" w14:textId="77777777" w:rsidTr="006774EF">
        <w:tc>
          <w:tcPr>
            <w:tcW w:w="164" w:type="pct"/>
          </w:tcPr>
          <w:p w14:paraId="0A293029" w14:textId="77777777" w:rsidR="001113F6" w:rsidRPr="00A96D16" w:rsidRDefault="001113F6" w:rsidP="006774EF">
            <w:pPr>
              <w:spacing w:line="480" w:lineRule="auto"/>
              <w:rPr>
                <w:b/>
                <w:bCs/>
                <w:sz w:val="24"/>
                <w:szCs w:val="24"/>
                <w:lang w:val="en-US"/>
              </w:rPr>
            </w:pPr>
            <w:r>
              <w:rPr>
                <w:b/>
                <w:bCs/>
                <w:sz w:val="24"/>
                <w:szCs w:val="24"/>
                <w:lang w:val="en-US"/>
              </w:rPr>
              <w:t xml:space="preserve">No </w:t>
            </w:r>
          </w:p>
        </w:tc>
        <w:tc>
          <w:tcPr>
            <w:tcW w:w="930" w:type="pct"/>
            <w:vAlign w:val="center"/>
          </w:tcPr>
          <w:p w14:paraId="692953C2" w14:textId="77777777" w:rsidR="001113F6" w:rsidRPr="00A96D16" w:rsidRDefault="001113F6" w:rsidP="006774EF">
            <w:pPr>
              <w:spacing w:line="480" w:lineRule="auto"/>
              <w:rPr>
                <w:b/>
                <w:bCs/>
                <w:sz w:val="24"/>
                <w:szCs w:val="24"/>
                <w:lang w:val="en-US"/>
              </w:rPr>
            </w:pPr>
            <w:r w:rsidRPr="00A96D16">
              <w:rPr>
                <w:b/>
                <w:bCs/>
                <w:sz w:val="24"/>
                <w:szCs w:val="24"/>
                <w:lang w:val="en-US"/>
              </w:rPr>
              <w:t>Name and Surname</w:t>
            </w:r>
          </w:p>
        </w:tc>
        <w:tc>
          <w:tcPr>
            <w:tcW w:w="547" w:type="pct"/>
            <w:vAlign w:val="center"/>
          </w:tcPr>
          <w:p w14:paraId="717F2286" w14:textId="77777777" w:rsidR="001113F6" w:rsidRPr="00A96D16" w:rsidRDefault="001113F6" w:rsidP="006774EF">
            <w:pPr>
              <w:spacing w:line="480" w:lineRule="auto"/>
              <w:rPr>
                <w:b/>
                <w:bCs/>
                <w:sz w:val="24"/>
                <w:szCs w:val="24"/>
                <w:lang w:val="en-US"/>
              </w:rPr>
            </w:pPr>
            <w:r w:rsidRPr="00A96D16">
              <w:rPr>
                <w:b/>
                <w:bCs/>
                <w:sz w:val="24"/>
                <w:szCs w:val="24"/>
                <w:lang w:val="en-US"/>
              </w:rPr>
              <w:t xml:space="preserve">Title </w:t>
            </w:r>
          </w:p>
        </w:tc>
        <w:tc>
          <w:tcPr>
            <w:tcW w:w="1984" w:type="pct"/>
            <w:vAlign w:val="center"/>
          </w:tcPr>
          <w:p w14:paraId="355C61D8" w14:textId="77777777" w:rsidR="001113F6" w:rsidRPr="00A96D16" w:rsidRDefault="001113F6" w:rsidP="006774EF">
            <w:pPr>
              <w:spacing w:line="480" w:lineRule="auto"/>
              <w:rPr>
                <w:b/>
                <w:bCs/>
                <w:sz w:val="24"/>
                <w:szCs w:val="24"/>
                <w:lang w:val="en-US"/>
              </w:rPr>
            </w:pPr>
            <w:r w:rsidRPr="00A96D16">
              <w:rPr>
                <w:b/>
                <w:bCs/>
                <w:sz w:val="24"/>
                <w:szCs w:val="24"/>
                <w:lang w:val="en-US"/>
              </w:rPr>
              <w:t>Full affiliation</w:t>
            </w:r>
          </w:p>
        </w:tc>
        <w:tc>
          <w:tcPr>
            <w:tcW w:w="695" w:type="pct"/>
            <w:vAlign w:val="center"/>
          </w:tcPr>
          <w:p w14:paraId="34227C5A" w14:textId="77777777" w:rsidR="001113F6" w:rsidRPr="00A96D16" w:rsidRDefault="001113F6" w:rsidP="006774EF">
            <w:pPr>
              <w:spacing w:line="480" w:lineRule="auto"/>
              <w:rPr>
                <w:b/>
                <w:bCs/>
                <w:sz w:val="24"/>
                <w:szCs w:val="24"/>
                <w:lang w:val="en-US"/>
              </w:rPr>
            </w:pPr>
            <w:r w:rsidRPr="00A96D16">
              <w:rPr>
                <w:b/>
                <w:bCs/>
                <w:sz w:val="24"/>
                <w:szCs w:val="24"/>
                <w:lang w:val="en-US"/>
              </w:rPr>
              <w:t>e-mail</w:t>
            </w:r>
          </w:p>
        </w:tc>
        <w:tc>
          <w:tcPr>
            <w:tcW w:w="680" w:type="pct"/>
            <w:vAlign w:val="center"/>
          </w:tcPr>
          <w:p w14:paraId="2A095D37" w14:textId="77777777" w:rsidR="001113F6" w:rsidRPr="00A96D16" w:rsidRDefault="001113F6" w:rsidP="006774EF">
            <w:pPr>
              <w:spacing w:line="480" w:lineRule="auto"/>
              <w:rPr>
                <w:b/>
                <w:bCs/>
                <w:sz w:val="24"/>
                <w:szCs w:val="24"/>
                <w:lang w:val="en-US"/>
              </w:rPr>
            </w:pPr>
            <w:r w:rsidRPr="00A96D16">
              <w:rPr>
                <w:b/>
                <w:bCs/>
                <w:sz w:val="24"/>
                <w:szCs w:val="24"/>
                <w:lang w:val="en-US"/>
              </w:rPr>
              <w:t xml:space="preserve">Field of study </w:t>
            </w:r>
          </w:p>
        </w:tc>
      </w:tr>
      <w:tr w:rsidR="001113F6" w:rsidRPr="00A96D16" w14:paraId="5FF298F0" w14:textId="77777777" w:rsidTr="006774EF">
        <w:tc>
          <w:tcPr>
            <w:tcW w:w="164" w:type="pct"/>
          </w:tcPr>
          <w:p w14:paraId="60A1B134" w14:textId="77777777" w:rsidR="001113F6" w:rsidRPr="00A96D16" w:rsidRDefault="001113F6" w:rsidP="006774EF">
            <w:pPr>
              <w:spacing w:line="480" w:lineRule="auto"/>
              <w:rPr>
                <w:b/>
                <w:bCs/>
                <w:sz w:val="24"/>
                <w:szCs w:val="24"/>
                <w:lang w:val="en-US"/>
              </w:rPr>
            </w:pPr>
            <w:r w:rsidRPr="00A96D16">
              <w:rPr>
                <w:b/>
                <w:bCs/>
                <w:sz w:val="24"/>
                <w:szCs w:val="24"/>
                <w:lang w:val="en-US"/>
              </w:rPr>
              <w:t>1</w:t>
            </w:r>
          </w:p>
        </w:tc>
        <w:tc>
          <w:tcPr>
            <w:tcW w:w="930" w:type="pct"/>
            <w:vAlign w:val="center"/>
          </w:tcPr>
          <w:p w14:paraId="3617F1E1" w14:textId="77777777" w:rsidR="001113F6" w:rsidRPr="00A96D16" w:rsidRDefault="001113F6" w:rsidP="006774EF">
            <w:pPr>
              <w:spacing w:line="480" w:lineRule="auto"/>
              <w:rPr>
                <w:sz w:val="24"/>
                <w:szCs w:val="24"/>
                <w:lang w:val="en-US"/>
              </w:rPr>
            </w:pPr>
          </w:p>
        </w:tc>
        <w:tc>
          <w:tcPr>
            <w:tcW w:w="547" w:type="pct"/>
            <w:vAlign w:val="center"/>
          </w:tcPr>
          <w:p w14:paraId="4FA72459" w14:textId="77777777" w:rsidR="001113F6" w:rsidRPr="00A96D16" w:rsidRDefault="001113F6" w:rsidP="006774EF">
            <w:pPr>
              <w:spacing w:line="480" w:lineRule="auto"/>
              <w:rPr>
                <w:sz w:val="24"/>
                <w:szCs w:val="24"/>
                <w:lang w:val="en-US"/>
              </w:rPr>
            </w:pPr>
          </w:p>
        </w:tc>
        <w:tc>
          <w:tcPr>
            <w:tcW w:w="1984" w:type="pct"/>
            <w:vAlign w:val="center"/>
          </w:tcPr>
          <w:p w14:paraId="5A2A3B7A" w14:textId="77777777" w:rsidR="001113F6" w:rsidRPr="00A96D16" w:rsidRDefault="001113F6" w:rsidP="006774EF">
            <w:pPr>
              <w:spacing w:line="480" w:lineRule="auto"/>
              <w:rPr>
                <w:sz w:val="24"/>
                <w:szCs w:val="24"/>
                <w:lang w:val="en-US"/>
              </w:rPr>
            </w:pPr>
          </w:p>
        </w:tc>
        <w:tc>
          <w:tcPr>
            <w:tcW w:w="695" w:type="pct"/>
            <w:vAlign w:val="center"/>
          </w:tcPr>
          <w:p w14:paraId="2138ACA9" w14:textId="77777777" w:rsidR="001113F6" w:rsidRPr="00A96D16" w:rsidRDefault="001113F6" w:rsidP="006774EF">
            <w:pPr>
              <w:spacing w:line="480" w:lineRule="auto"/>
              <w:rPr>
                <w:sz w:val="24"/>
                <w:szCs w:val="24"/>
                <w:lang w:val="en-US"/>
              </w:rPr>
            </w:pPr>
          </w:p>
        </w:tc>
        <w:tc>
          <w:tcPr>
            <w:tcW w:w="680" w:type="pct"/>
            <w:vAlign w:val="center"/>
          </w:tcPr>
          <w:p w14:paraId="1644941B" w14:textId="77777777" w:rsidR="001113F6" w:rsidRPr="00A96D16" w:rsidRDefault="001113F6" w:rsidP="006774EF">
            <w:pPr>
              <w:spacing w:line="480" w:lineRule="auto"/>
              <w:rPr>
                <w:sz w:val="24"/>
                <w:szCs w:val="24"/>
                <w:lang w:val="en-US"/>
              </w:rPr>
            </w:pPr>
          </w:p>
        </w:tc>
      </w:tr>
      <w:tr w:rsidR="001113F6" w:rsidRPr="00A96D16" w14:paraId="2ECC5EE9" w14:textId="77777777" w:rsidTr="006774EF">
        <w:tc>
          <w:tcPr>
            <w:tcW w:w="164" w:type="pct"/>
          </w:tcPr>
          <w:p w14:paraId="78E213D0" w14:textId="77777777" w:rsidR="001113F6" w:rsidRPr="00A96D16" w:rsidRDefault="001113F6" w:rsidP="006774EF">
            <w:pPr>
              <w:spacing w:line="480" w:lineRule="auto"/>
              <w:rPr>
                <w:b/>
                <w:bCs/>
                <w:sz w:val="24"/>
                <w:szCs w:val="24"/>
                <w:lang w:val="en-US"/>
              </w:rPr>
            </w:pPr>
            <w:r w:rsidRPr="00A96D16">
              <w:rPr>
                <w:b/>
                <w:bCs/>
                <w:sz w:val="24"/>
                <w:szCs w:val="24"/>
                <w:lang w:val="en-US"/>
              </w:rPr>
              <w:t>2</w:t>
            </w:r>
          </w:p>
        </w:tc>
        <w:tc>
          <w:tcPr>
            <w:tcW w:w="930" w:type="pct"/>
            <w:vAlign w:val="center"/>
          </w:tcPr>
          <w:p w14:paraId="141F1098" w14:textId="77777777" w:rsidR="001113F6" w:rsidRPr="00A96D16" w:rsidRDefault="001113F6" w:rsidP="006774EF">
            <w:pPr>
              <w:spacing w:line="480" w:lineRule="auto"/>
              <w:rPr>
                <w:sz w:val="24"/>
                <w:szCs w:val="24"/>
                <w:lang w:val="en-US"/>
              </w:rPr>
            </w:pPr>
          </w:p>
        </w:tc>
        <w:tc>
          <w:tcPr>
            <w:tcW w:w="547" w:type="pct"/>
            <w:vAlign w:val="center"/>
          </w:tcPr>
          <w:p w14:paraId="06CC5EC7" w14:textId="77777777" w:rsidR="001113F6" w:rsidRPr="00A96D16" w:rsidRDefault="001113F6" w:rsidP="006774EF">
            <w:pPr>
              <w:spacing w:line="480" w:lineRule="auto"/>
              <w:rPr>
                <w:sz w:val="24"/>
                <w:szCs w:val="24"/>
                <w:lang w:val="en-US"/>
              </w:rPr>
            </w:pPr>
          </w:p>
        </w:tc>
        <w:tc>
          <w:tcPr>
            <w:tcW w:w="1984" w:type="pct"/>
            <w:vAlign w:val="center"/>
          </w:tcPr>
          <w:p w14:paraId="695CBDAD" w14:textId="77777777" w:rsidR="001113F6" w:rsidRPr="00A96D16" w:rsidRDefault="001113F6" w:rsidP="006774EF">
            <w:pPr>
              <w:spacing w:line="480" w:lineRule="auto"/>
              <w:rPr>
                <w:sz w:val="24"/>
                <w:szCs w:val="24"/>
                <w:lang w:val="en-US"/>
              </w:rPr>
            </w:pPr>
          </w:p>
        </w:tc>
        <w:tc>
          <w:tcPr>
            <w:tcW w:w="695" w:type="pct"/>
            <w:vAlign w:val="center"/>
          </w:tcPr>
          <w:p w14:paraId="25E57755" w14:textId="77777777" w:rsidR="001113F6" w:rsidRPr="00A96D16" w:rsidRDefault="001113F6" w:rsidP="006774EF">
            <w:pPr>
              <w:spacing w:line="480" w:lineRule="auto"/>
              <w:rPr>
                <w:sz w:val="24"/>
                <w:szCs w:val="24"/>
                <w:lang w:val="en-US"/>
              </w:rPr>
            </w:pPr>
          </w:p>
        </w:tc>
        <w:tc>
          <w:tcPr>
            <w:tcW w:w="680" w:type="pct"/>
            <w:vAlign w:val="center"/>
          </w:tcPr>
          <w:p w14:paraId="6F1FB76A" w14:textId="77777777" w:rsidR="001113F6" w:rsidRPr="00A96D16" w:rsidRDefault="001113F6" w:rsidP="006774EF">
            <w:pPr>
              <w:spacing w:line="480" w:lineRule="auto"/>
              <w:rPr>
                <w:sz w:val="24"/>
                <w:szCs w:val="24"/>
                <w:lang w:val="en-US"/>
              </w:rPr>
            </w:pPr>
          </w:p>
        </w:tc>
      </w:tr>
      <w:tr w:rsidR="001113F6" w:rsidRPr="00A96D16" w14:paraId="7BF044FF" w14:textId="77777777" w:rsidTr="006774EF">
        <w:tc>
          <w:tcPr>
            <w:tcW w:w="164" w:type="pct"/>
          </w:tcPr>
          <w:p w14:paraId="7161DECB" w14:textId="77777777" w:rsidR="001113F6" w:rsidRPr="00A96D16" w:rsidRDefault="001113F6" w:rsidP="006774EF">
            <w:pPr>
              <w:spacing w:line="480" w:lineRule="auto"/>
              <w:rPr>
                <w:b/>
                <w:bCs/>
                <w:sz w:val="24"/>
                <w:szCs w:val="24"/>
                <w:lang w:val="en-US"/>
              </w:rPr>
            </w:pPr>
            <w:r w:rsidRPr="00A96D16">
              <w:rPr>
                <w:b/>
                <w:bCs/>
                <w:sz w:val="24"/>
                <w:szCs w:val="24"/>
                <w:lang w:val="en-US"/>
              </w:rPr>
              <w:t>3</w:t>
            </w:r>
          </w:p>
        </w:tc>
        <w:tc>
          <w:tcPr>
            <w:tcW w:w="930" w:type="pct"/>
            <w:vAlign w:val="center"/>
          </w:tcPr>
          <w:p w14:paraId="52ACFCE5" w14:textId="77777777" w:rsidR="001113F6" w:rsidRPr="00A96D16" w:rsidRDefault="001113F6" w:rsidP="006774EF">
            <w:pPr>
              <w:spacing w:line="480" w:lineRule="auto"/>
              <w:rPr>
                <w:sz w:val="24"/>
                <w:szCs w:val="24"/>
                <w:lang w:val="en-US"/>
              </w:rPr>
            </w:pPr>
          </w:p>
        </w:tc>
        <w:tc>
          <w:tcPr>
            <w:tcW w:w="547" w:type="pct"/>
            <w:vAlign w:val="center"/>
          </w:tcPr>
          <w:p w14:paraId="516EAD70" w14:textId="77777777" w:rsidR="001113F6" w:rsidRPr="00A96D16" w:rsidRDefault="001113F6" w:rsidP="006774EF">
            <w:pPr>
              <w:spacing w:line="480" w:lineRule="auto"/>
              <w:rPr>
                <w:sz w:val="24"/>
                <w:szCs w:val="24"/>
                <w:lang w:val="en-US"/>
              </w:rPr>
            </w:pPr>
          </w:p>
        </w:tc>
        <w:tc>
          <w:tcPr>
            <w:tcW w:w="1984" w:type="pct"/>
            <w:vAlign w:val="center"/>
          </w:tcPr>
          <w:p w14:paraId="1E009022" w14:textId="77777777" w:rsidR="001113F6" w:rsidRPr="00A96D16" w:rsidRDefault="001113F6" w:rsidP="006774EF">
            <w:pPr>
              <w:spacing w:line="480" w:lineRule="auto"/>
              <w:rPr>
                <w:sz w:val="24"/>
                <w:szCs w:val="24"/>
                <w:lang w:val="en-US"/>
              </w:rPr>
            </w:pPr>
          </w:p>
        </w:tc>
        <w:tc>
          <w:tcPr>
            <w:tcW w:w="695" w:type="pct"/>
            <w:vAlign w:val="center"/>
          </w:tcPr>
          <w:p w14:paraId="16A63827" w14:textId="77777777" w:rsidR="001113F6" w:rsidRPr="00A96D16" w:rsidRDefault="001113F6" w:rsidP="006774EF">
            <w:pPr>
              <w:spacing w:line="480" w:lineRule="auto"/>
              <w:rPr>
                <w:sz w:val="24"/>
                <w:szCs w:val="24"/>
                <w:lang w:val="en-US"/>
              </w:rPr>
            </w:pPr>
          </w:p>
        </w:tc>
        <w:tc>
          <w:tcPr>
            <w:tcW w:w="680" w:type="pct"/>
            <w:vAlign w:val="center"/>
          </w:tcPr>
          <w:p w14:paraId="01C4F4CE" w14:textId="77777777" w:rsidR="001113F6" w:rsidRPr="00A96D16" w:rsidRDefault="001113F6" w:rsidP="006774EF">
            <w:pPr>
              <w:spacing w:line="480" w:lineRule="auto"/>
              <w:rPr>
                <w:sz w:val="24"/>
                <w:szCs w:val="24"/>
                <w:lang w:val="en-US"/>
              </w:rPr>
            </w:pPr>
          </w:p>
        </w:tc>
      </w:tr>
      <w:tr w:rsidR="001113F6" w:rsidRPr="00A96D16" w14:paraId="75125321" w14:textId="77777777" w:rsidTr="006774EF">
        <w:tc>
          <w:tcPr>
            <w:tcW w:w="164" w:type="pct"/>
          </w:tcPr>
          <w:p w14:paraId="4B93D363" w14:textId="77777777" w:rsidR="001113F6" w:rsidRPr="00A96D16" w:rsidRDefault="001113F6" w:rsidP="006774EF">
            <w:pPr>
              <w:spacing w:line="480" w:lineRule="auto"/>
              <w:rPr>
                <w:b/>
                <w:bCs/>
                <w:sz w:val="24"/>
                <w:szCs w:val="24"/>
                <w:lang w:val="en-US"/>
              </w:rPr>
            </w:pPr>
            <w:r w:rsidRPr="00A96D16">
              <w:rPr>
                <w:b/>
                <w:bCs/>
                <w:sz w:val="24"/>
                <w:szCs w:val="24"/>
                <w:lang w:val="en-US"/>
              </w:rPr>
              <w:t>4</w:t>
            </w:r>
          </w:p>
        </w:tc>
        <w:tc>
          <w:tcPr>
            <w:tcW w:w="930" w:type="pct"/>
            <w:vAlign w:val="center"/>
          </w:tcPr>
          <w:p w14:paraId="01216B57" w14:textId="77777777" w:rsidR="001113F6" w:rsidRPr="00A96D16" w:rsidRDefault="001113F6" w:rsidP="006774EF">
            <w:pPr>
              <w:spacing w:line="480" w:lineRule="auto"/>
              <w:rPr>
                <w:sz w:val="24"/>
                <w:szCs w:val="24"/>
                <w:lang w:val="en-US"/>
              </w:rPr>
            </w:pPr>
          </w:p>
        </w:tc>
        <w:tc>
          <w:tcPr>
            <w:tcW w:w="547" w:type="pct"/>
            <w:vAlign w:val="center"/>
          </w:tcPr>
          <w:p w14:paraId="7A1F8B12" w14:textId="77777777" w:rsidR="001113F6" w:rsidRPr="00A96D16" w:rsidRDefault="001113F6" w:rsidP="006774EF">
            <w:pPr>
              <w:spacing w:line="480" w:lineRule="auto"/>
              <w:rPr>
                <w:sz w:val="24"/>
                <w:szCs w:val="24"/>
                <w:lang w:val="en-US"/>
              </w:rPr>
            </w:pPr>
          </w:p>
        </w:tc>
        <w:tc>
          <w:tcPr>
            <w:tcW w:w="1984" w:type="pct"/>
            <w:vAlign w:val="center"/>
          </w:tcPr>
          <w:p w14:paraId="272720A9" w14:textId="77777777" w:rsidR="001113F6" w:rsidRPr="00A96D16" w:rsidRDefault="001113F6" w:rsidP="006774EF">
            <w:pPr>
              <w:spacing w:line="480" w:lineRule="auto"/>
              <w:rPr>
                <w:sz w:val="24"/>
                <w:szCs w:val="24"/>
                <w:lang w:val="en-US"/>
              </w:rPr>
            </w:pPr>
          </w:p>
        </w:tc>
        <w:tc>
          <w:tcPr>
            <w:tcW w:w="695" w:type="pct"/>
            <w:vAlign w:val="center"/>
          </w:tcPr>
          <w:p w14:paraId="231CC0CC" w14:textId="77777777" w:rsidR="001113F6" w:rsidRPr="00A96D16" w:rsidRDefault="001113F6" w:rsidP="006774EF">
            <w:pPr>
              <w:spacing w:line="480" w:lineRule="auto"/>
              <w:rPr>
                <w:sz w:val="24"/>
                <w:szCs w:val="24"/>
                <w:lang w:val="en-US"/>
              </w:rPr>
            </w:pPr>
          </w:p>
        </w:tc>
        <w:tc>
          <w:tcPr>
            <w:tcW w:w="680" w:type="pct"/>
            <w:vAlign w:val="center"/>
          </w:tcPr>
          <w:p w14:paraId="211D1DF0" w14:textId="77777777" w:rsidR="001113F6" w:rsidRPr="00A96D16" w:rsidRDefault="001113F6" w:rsidP="006774EF">
            <w:pPr>
              <w:spacing w:line="480" w:lineRule="auto"/>
              <w:rPr>
                <w:sz w:val="24"/>
                <w:szCs w:val="24"/>
                <w:lang w:val="en-US"/>
              </w:rPr>
            </w:pPr>
          </w:p>
        </w:tc>
      </w:tr>
      <w:tr w:rsidR="001113F6" w:rsidRPr="00A96D16" w14:paraId="5E827A03" w14:textId="77777777" w:rsidTr="006774EF">
        <w:tc>
          <w:tcPr>
            <w:tcW w:w="164" w:type="pct"/>
          </w:tcPr>
          <w:p w14:paraId="5B0C1C1D" w14:textId="77777777" w:rsidR="001113F6" w:rsidRPr="00A96D16" w:rsidRDefault="001113F6" w:rsidP="006774EF">
            <w:pPr>
              <w:spacing w:line="480" w:lineRule="auto"/>
              <w:rPr>
                <w:b/>
                <w:bCs/>
                <w:sz w:val="24"/>
                <w:szCs w:val="24"/>
                <w:lang w:val="en-US"/>
              </w:rPr>
            </w:pPr>
            <w:r w:rsidRPr="00A96D16">
              <w:rPr>
                <w:b/>
                <w:bCs/>
                <w:sz w:val="24"/>
                <w:szCs w:val="24"/>
                <w:lang w:val="en-US"/>
              </w:rPr>
              <w:t>5</w:t>
            </w:r>
          </w:p>
        </w:tc>
        <w:tc>
          <w:tcPr>
            <w:tcW w:w="930" w:type="pct"/>
            <w:vAlign w:val="center"/>
          </w:tcPr>
          <w:p w14:paraId="7A9F5993" w14:textId="77777777" w:rsidR="001113F6" w:rsidRPr="00A96D16" w:rsidRDefault="001113F6" w:rsidP="006774EF">
            <w:pPr>
              <w:spacing w:line="480" w:lineRule="auto"/>
              <w:rPr>
                <w:sz w:val="24"/>
                <w:szCs w:val="24"/>
                <w:lang w:val="en-US"/>
              </w:rPr>
            </w:pPr>
          </w:p>
        </w:tc>
        <w:tc>
          <w:tcPr>
            <w:tcW w:w="547" w:type="pct"/>
            <w:vAlign w:val="center"/>
          </w:tcPr>
          <w:p w14:paraId="4E3C62D3" w14:textId="77777777" w:rsidR="001113F6" w:rsidRPr="00A96D16" w:rsidRDefault="001113F6" w:rsidP="006774EF">
            <w:pPr>
              <w:spacing w:line="480" w:lineRule="auto"/>
              <w:rPr>
                <w:sz w:val="24"/>
                <w:szCs w:val="24"/>
                <w:lang w:val="en-US"/>
              </w:rPr>
            </w:pPr>
          </w:p>
        </w:tc>
        <w:tc>
          <w:tcPr>
            <w:tcW w:w="1984" w:type="pct"/>
            <w:vAlign w:val="center"/>
          </w:tcPr>
          <w:p w14:paraId="7DA80D65" w14:textId="77777777" w:rsidR="001113F6" w:rsidRPr="00A96D16" w:rsidRDefault="001113F6" w:rsidP="006774EF">
            <w:pPr>
              <w:spacing w:line="480" w:lineRule="auto"/>
              <w:rPr>
                <w:sz w:val="24"/>
                <w:szCs w:val="24"/>
                <w:lang w:val="en-US"/>
              </w:rPr>
            </w:pPr>
          </w:p>
        </w:tc>
        <w:tc>
          <w:tcPr>
            <w:tcW w:w="695" w:type="pct"/>
            <w:vAlign w:val="center"/>
          </w:tcPr>
          <w:p w14:paraId="3316C63E" w14:textId="77777777" w:rsidR="001113F6" w:rsidRPr="00A96D16" w:rsidRDefault="001113F6" w:rsidP="006774EF">
            <w:pPr>
              <w:spacing w:line="480" w:lineRule="auto"/>
              <w:rPr>
                <w:sz w:val="24"/>
                <w:szCs w:val="24"/>
                <w:lang w:val="en-US"/>
              </w:rPr>
            </w:pPr>
          </w:p>
        </w:tc>
        <w:tc>
          <w:tcPr>
            <w:tcW w:w="680" w:type="pct"/>
            <w:vAlign w:val="center"/>
          </w:tcPr>
          <w:p w14:paraId="0BBFF764" w14:textId="77777777" w:rsidR="001113F6" w:rsidRPr="00A96D16" w:rsidRDefault="001113F6" w:rsidP="006774EF">
            <w:pPr>
              <w:spacing w:line="480" w:lineRule="auto"/>
              <w:rPr>
                <w:sz w:val="24"/>
                <w:szCs w:val="24"/>
                <w:lang w:val="en-US"/>
              </w:rPr>
            </w:pPr>
          </w:p>
        </w:tc>
      </w:tr>
    </w:tbl>
    <w:p w14:paraId="03D82E8C" w14:textId="387F79D9" w:rsidR="00255626" w:rsidRPr="005A0667" w:rsidRDefault="00B154AC" w:rsidP="00BB2DE8">
      <w:pPr>
        <w:widowControl w:val="0"/>
        <w:spacing w:line="480" w:lineRule="auto"/>
        <w:jc w:val="both"/>
        <w:rPr>
          <w:b/>
          <w:lang w:eastAsia="tr-TR"/>
        </w:rPr>
      </w:pPr>
      <w:r w:rsidRPr="005A0667">
        <w:rPr>
          <w:b/>
          <w:bCs/>
        </w:rPr>
        <w:lastRenderedPageBreak/>
        <w:t>A</w:t>
      </w:r>
      <w:r w:rsidR="00D02029">
        <w:rPr>
          <w:b/>
          <w:bCs/>
        </w:rPr>
        <w:t>bstract</w:t>
      </w:r>
    </w:p>
    <w:p w14:paraId="10728DFB" w14:textId="736D1760" w:rsidR="00D02029" w:rsidRDefault="0012218E" w:rsidP="0012218E">
      <w:pPr>
        <w:pStyle w:val="NormalWeb"/>
        <w:widowControl w:val="0"/>
        <w:spacing w:line="480" w:lineRule="auto"/>
        <w:jc w:val="both"/>
        <w:rPr>
          <w:color w:val="auto"/>
          <w:lang w:eastAsia="en-US"/>
        </w:rPr>
      </w:pPr>
      <w:r>
        <w:t xml:space="preserve">The abstract should not exceed </w:t>
      </w:r>
      <w:r w:rsidRPr="0012218E">
        <w:rPr>
          <w:b/>
          <w:bCs/>
        </w:rPr>
        <w:t>300 words</w:t>
      </w:r>
      <w:r>
        <w:t xml:space="preserve">, should be one paragraph and should be free of references and abbreviations. It should indicate clearly the scope and main conclusions of the paper. </w:t>
      </w:r>
      <w:r w:rsidR="00F6109E" w:rsidRPr="00F6109E">
        <w:rPr>
          <w:color w:val="auto"/>
          <w:lang w:eastAsia="en-US"/>
        </w:rPr>
        <w:t>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49F144BB" w14:textId="77777777" w:rsidR="00A0641A" w:rsidRPr="005A0667" w:rsidRDefault="00A0641A" w:rsidP="00BB2DE8">
      <w:pPr>
        <w:pStyle w:val="NormalWeb"/>
        <w:widowControl w:val="0"/>
        <w:spacing w:before="0" w:beforeAutospacing="0" w:after="0" w:afterAutospacing="0" w:line="480" w:lineRule="auto"/>
        <w:jc w:val="both"/>
      </w:pPr>
    </w:p>
    <w:p w14:paraId="1714FFB5" w14:textId="2B0DBC51" w:rsidR="00D02029" w:rsidRDefault="00B154AC" w:rsidP="00BB2DE8">
      <w:pPr>
        <w:pStyle w:val="NormalWeb"/>
        <w:widowControl w:val="0"/>
        <w:spacing w:before="0" w:beforeAutospacing="0" w:after="0" w:afterAutospacing="0" w:line="480" w:lineRule="auto"/>
        <w:jc w:val="both"/>
        <w:rPr>
          <w:color w:val="auto"/>
          <w:lang w:eastAsia="en-US"/>
        </w:rPr>
      </w:pPr>
      <w:r w:rsidRPr="005A0667">
        <w:rPr>
          <w:b/>
          <w:bCs/>
          <w:color w:val="auto"/>
          <w:lang w:eastAsia="en-US"/>
        </w:rPr>
        <w:t xml:space="preserve">Keywords: </w:t>
      </w:r>
      <w:r w:rsidR="002A59F8">
        <w:rPr>
          <w:color w:val="auto"/>
          <w:lang w:eastAsia="en-US"/>
        </w:rPr>
        <w:t>Keyword-1</w:t>
      </w:r>
      <w:r w:rsidR="00D03835">
        <w:rPr>
          <w:color w:val="auto"/>
          <w:lang w:eastAsia="en-US"/>
        </w:rPr>
        <w:t xml:space="preserve">, </w:t>
      </w:r>
      <w:r w:rsidR="002A59F8">
        <w:rPr>
          <w:color w:val="auto"/>
          <w:lang w:eastAsia="en-US"/>
        </w:rPr>
        <w:t>Keyword-2</w:t>
      </w:r>
      <w:r w:rsidR="00D03835">
        <w:rPr>
          <w:color w:val="auto"/>
          <w:lang w:eastAsia="en-US"/>
        </w:rPr>
        <w:t xml:space="preserve">, </w:t>
      </w:r>
      <w:r w:rsidR="002A59F8">
        <w:rPr>
          <w:color w:val="auto"/>
          <w:lang w:eastAsia="en-US"/>
        </w:rPr>
        <w:t>Keyword-3</w:t>
      </w:r>
      <w:r w:rsidR="00D03835">
        <w:rPr>
          <w:color w:val="auto"/>
          <w:lang w:eastAsia="en-US"/>
        </w:rPr>
        <w:t xml:space="preserve">, </w:t>
      </w:r>
      <w:r w:rsidR="002A59F8">
        <w:rPr>
          <w:color w:val="auto"/>
          <w:lang w:eastAsia="en-US"/>
        </w:rPr>
        <w:t>Keyword-4</w:t>
      </w:r>
      <w:r w:rsidR="00D03835">
        <w:rPr>
          <w:color w:val="auto"/>
          <w:lang w:eastAsia="en-US"/>
        </w:rPr>
        <w:t xml:space="preserve">, </w:t>
      </w:r>
      <w:r w:rsidR="002A59F8">
        <w:rPr>
          <w:color w:val="auto"/>
          <w:lang w:eastAsia="en-US"/>
        </w:rPr>
        <w:t>Keyword-5</w:t>
      </w:r>
      <w:r w:rsidR="004922C8">
        <w:rPr>
          <w:color w:val="auto"/>
          <w:lang w:eastAsia="en-US"/>
        </w:rPr>
        <w:t>, Keyword-6</w:t>
      </w:r>
    </w:p>
    <w:p w14:paraId="6A5AE687" w14:textId="77777777" w:rsidR="00A0641A" w:rsidRDefault="00A0641A" w:rsidP="00BB2DE8">
      <w:pPr>
        <w:pStyle w:val="NormalWeb"/>
        <w:widowControl w:val="0"/>
        <w:spacing w:before="0" w:beforeAutospacing="0" w:after="0" w:afterAutospacing="0" w:line="480" w:lineRule="auto"/>
        <w:jc w:val="both"/>
        <w:rPr>
          <w:color w:val="auto"/>
          <w:lang w:eastAsia="en-US"/>
        </w:rPr>
      </w:pPr>
    </w:p>
    <w:p w14:paraId="1287C6BC" w14:textId="3148B2F4" w:rsidR="00B154AC" w:rsidRPr="00D02029" w:rsidRDefault="00A87EB8" w:rsidP="00BB2DE8">
      <w:pPr>
        <w:pStyle w:val="NormalWeb"/>
        <w:widowControl w:val="0"/>
        <w:spacing w:before="0" w:beforeAutospacing="0" w:after="0" w:afterAutospacing="0" w:line="480" w:lineRule="auto"/>
        <w:jc w:val="both"/>
        <w:rPr>
          <w:color w:val="auto"/>
        </w:rPr>
      </w:pPr>
      <w:r w:rsidRPr="005A0667">
        <w:rPr>
          <w:b/>
          <w:bCs/>
        </w:rPr>
        <w:t>Introduction</w:t>
      </w:r>
    </w:p>
    <w:p w14:paraId="782E5616" w14:textId="3D8339F1" w:rsidR="00B02961" w:rsidRDefault="0012218E" w:rsidP="00BB2DE8">
      <w:pPr>
        <w:spacing w:line="480" w:lineRule="auto"/>
        <w:jc w:val="both"/>
      </w:pPr>
      <w:r w:rsidRPr="0012218E">
        <w:t>The introduction must place the study in a broad context and highlight why it is important. It must define the purpose of the work and its significance. The current state of the research field must be carefully reviewed and key publications cited. Highlight controversial and diverging hypotheses when necessary. Finally, briefly mention the main aim of the work and highlight the principal conclusions. As far as possible, keep the introduction comprehensible to scientists outside your particular field of research.</w:t>
      </w:r>
    </w:p>
    <w:p w14:paraId="6E5299A8" w14:textId="77777777" w:rsidR="0012218E" w:rsidRDefault="0012218E" w:rsidP="00BB2DE8">
      <w:pPr>
        <w:spacing w:line="480" w:lineRule="auto"/>
        <w:jc w:val="both"/>
      </w:pPr>
    </w:p>
    <w:p w14:paraId="3CEDDA41" w14:textId="3421052F" w:rsidR="00B154AC" w:rsidRDefault="00A87EB8" w:rsidP="00BB2DE8">
      <w:pPr>
        <w:spacing w:line="480" w:lineRule="auto"/>
        <w:jc w:val="both"/>
        <w:rPr>
          <w:b/>
        </w:rPr>
      </w:pPr>
      <w:r>
        <w:rPr>
          <w:b/>
        </w:rPr>
        <w:t>Materials and Methods</w:t>
      </w:r>
      <w:commentRangeStart w:id="0"/>
      <w:commentRangeEnd w:id="0"/>
    </w:p>
    <w:p w14:paraId="23BC4DCF" w14:textId="5668E1C2" w:rsidR="0012218E" w:rsidRDefault="0012218E" w:rsidP="0012218E">
      <w:pPr>
        <w:spacing w:line="480" w:lineRule="auto"/>
        <w:jc w:val="both"/>
      </w:pPr>
      <w:r>
        <w:t>The Materials and Methods must be described in sufficient detail to allow others to replicate and build on the published results. This section must be divided into subheadings, including "</w:t>
      </w:r>
      <w:r w:rsidRPr="00AA26BB">
        <w:rPr>
          <w:i/>
          <w:iCs/>
        </w:rPr>
        <w:t>Materials</w:t>
      </w:r>
      <w:r>
        <w:t>," "</w:t>
      </w:r>
      <w:r w:rsidRPr="00AA26BB">
        <w:rPr>
          <w:i/>
          <w:iCs/>
        </w:rPr>
        <w:t>Methods</w:t>
      </w:r>
      <w:r>
        <w:t>," "</w:t>
      </w:r>
      <w:r w:rsidRPr="00AA26BB">
        <w:rPr>
          <w:i/>
          <w:iCs/>
        </w:rPr>
        <w:t>Statistical Analysis</w:t>
      </w:r>
      <w:r>
        <w:t>," and so on</w:t>
      </w:r>
      <w:r w:rsidR="00AA26BB">
        <w:t xml:space="preserve"> </w:t>
      </w:r>
      <w:r w:rsidR="00AA26BB" w:rsidRPr="00AA26BB">
        <w:rPr>
          <w:i/>
          <w:iCs/>
        </w:rPr>
        <w:t>in Italic</w:t>
      </w:r>
      <w:r w:rsidR="00AA26BB">
        <w:rPr>
          <w:i/>
          <w:iCs/>
        </w:rPr>
        <w:t xml:space="preserve"> </w:t>
      </w:r>
      <w:r w:rsidR="00AA26BB">
        <w:t>font type</w:t>
      </w:r>
      <w:r>
        <w:t xml:space="preserve">. Your manuscript will be published, </w:t>
      </w:r>
      <w:r>
        <w:lastRenderedPageBreak/>
        <w:t>which means you must make all materials, computer code, and protocols associated with it available to readers. You must disclose any restrictions on the availability of materials or information at the submission stage. New methods and protocols must be described in detail, while well-established methods can be briefly described and appropriately cited.</w:t>
      </w:r>
    </w:p>
    <w:p w14:paraId="0A01D113" w14:textId="77777777" w:rsidR="0012218E" w:rsidRDefault="0012218E" w:rsidP="0012218E">
      <w:pPr>
        <w:spacing w:line="480" w:lineRule="auto"/>
        <w:jc w:val="both"/>
      </w:pPr>
      <w:r>
        <w:t>Research manuscripts reporting large datasets that are deposited in a publicly available database must specify where the data have been deposited and provide the relevant accession numbers. If the accession numbers have not yet been obtained at the time of submission, they must be provided during review. They must be provided prior to publication.</w:t>
      </w:r>
    </w:p>
    <w:p w14:paraId="7EA7D7F8" w14:textId="7B23EA7D" w:rsidR="004922C8" w:rsidRDefault="0012218E" w:rsidP="0012218E">
      <w:pPr>
        <w:spacing w:line="480" w:lineRule="auto"/>
        <w:jc w:val="both"/>
      </w:pPr>
      <w:r>
        <w:t>Interventional studies involving animals or humans, and other studies that require ethical approval, must list the authority that provided approval and the corresponding ethical approval code.</w:t>
      </w:r>
    </w:p>
    <w:p w14:paraId="2BE7AEEE" w14:textId="77777777" w:rsidR="0012218E" w:rsidRPr="00957928" w:rsidRDefault="0012218E" w:rsidP="0012218E">
      <w:pPr>
        <w:spacing w:line="480" w:lineRule="auto"/>
        <w:jc w:val="both"/>
        <w:rPr>
          <w:rFonts w:eastAsia="Times New Roman"/>
        </w:rPr>
      </w:pPr>
    </w:p>
    <w:p w14:paraId="5F7EAF53" w14:textId="7F1B92AD" w:rsidR="008B679C" w:rsidRPr="008B679C" w:rsidRDefault="008B679C" w:rsidP="008B679C">
      <w:pPr>
        <w:spacing w:line="480" w:lineRule="auto"/>
        <w:jc w:val="both"/>
      </w:pPr>
      <w:r w:rsidRPr="008B679C">
        <w:t>In the matrix</w:t>
      </w:r>
      <w:r>
        <w:t xml:space="preserve"> (</w:t>
      </w:r>
      <w:r w:rsidRPr="008B679C">
        <w:t>equation 1</w:t>
      </w:r>
      <w:r>
        <w:t>)</w:t>
      </w:r>
      <w:r w:rsidRPr="008B679C">
        <w:t xml:space="preserve"> form of multiple regression is:</w:t>
      </w:r>
    </w:p>
    <w:p w14:paraId="4C0D1274" w14:textId="7316EAA7" w:rsidR="008B679C" w:rsidRPr="008B679C" w:rsidRDefault="008B679C" w:rsidP="008B679C">
      <w:pPr>
        <w:spacing w:line="480" w:lineRule="auto"/>
        <w:jc w:val="both"/>
      </w:pPr>
      <m:oMath>
        <m:r>
          <w:rPr>
            <w:rFonts w:ascii="Cambria Math" w:hAnsi="Cambria Math"/>
            <w:lang w:eastAsia="tr-TR"/>
          </w:rPr>
          <m:t>Y=Xβ+ε</m:t>
        </m:r>
      </m:oMath>
      <w:r>
        <w:rPr>
          <w:rFonts w:eastAsiaTheme="minorEastAsia"/>
          <w:lang w:eastAsia="tr-TR"/>
        </w:rPr>
        <w:t xml:space="preserve">                                                                                                                                          (1)</w:t>
      </w:r>
    </w:p>
    <w:p w14:paraId="0DB51F42" w14:textId="77777777" w:rsidR="008B679C" w:rsidRPr="00957928" w:rsidRDefault="008B679C" w:rsidP="00BB2DE8">
      <w:pPr>
        <w:spacing w:line="480" w:lineRule="auto"/>
        <w:jc w:val="both"/>
        <w:rPr>
          <w:rFonts w:eastAsia="Times New Roman"/>
        </w:rPr>
      </w:pPr>
    </w:p>
    <w:p w14:paraId="4E35477D" w14:textId="447795C4" w:rsidR="00875837" w:rsidRDefault="00AA26BB" w:rsidP="00BB2DE8">
      <w:pPr>
        <w:spacing w:line="480" w:lineRule="auto"/>
        <w:jc w:val="both"/>
        <w:rPr>
          <w:b/>
        </w:rPr>
      </w:pPr>
      <w:r>
        <w:rPr>
          <w:b/>
        </w:rPr>
        <w:t>R</w:t>
      </w:r>
      <w:r w:rsidR="00A87EB8">
        <w:rPr>
          <w:b/>
        </w:rPr>
        <w:t>esults</w:t>
      </w:r>
      <w:commentRangeStart w:id="1"/>
      <w:commentRangeEnd w:id="1"/>
    </w:p>
    <w:p w14:paraId="373207B7" w14:textId="71108777" w:rsidR="002F0184" w:rsidRDefault="00AA26BB" w:rsidP="00BB2DE8">
      <w:pPr>
        <w:spacing w:line="480" w:lineRule="auto"/>
        <w:jc w:val="both"/>
        <w:rPr>
          <w:rFonts w:eastAsia="Times New Roman"/>
          <w:lang w:eastAsia="tr-TR"/>
        </w:rPr>
      </w:pPr>
      <w:r w:rsidRPr="00AA26BB">
        <w:rPr>
          <w:rFonts w:eastAsia="Times New Roman"/>
          <w:lang w:eastAsia="tr-TR"/>
        </w:rPr>
        <w:t>The results should present the findings of the research. They should be free from discussion. Results should be written in the past tense.</w:t>
      </w:r>
    </w:p>
    <w:p w14:paraId="2229C29D" w14:textId="77777777" w:rsidR="00AA26BB" w:rsidRDefault="00AA26BB" w:rsidP="00BB2DE8">
      <w:pPr>
        <w:spacing w:line="480" w:lineRule="auto"/>
        <w:jc w:val="both"/>
      </w:pPr>
    </w:p>
    <w:p w14:paraId="13AEBC93" w14:textId="749C4E22" w:rsidR="00875837" w:rsidRDefault="00A87EB8" w:rsidP="00BB2DE8">
      <w:pPr>
        <w:pStyle w:val="NormalWeb"/>
        <w:widowControl w:val="0"/>
        <w:spacing w:before="0" w:beforeAutospacing="0" w:after="0" w:afterAutospacing="0" w:line="480" w:lineRule="auto"/>
        <w:jc w:val="both"/>
        <w:rPr>
          <w:b/>
        </w:rPr>
      </w:pPr>
      <w:r w:rsidRPr="00875837">
        <w:rPr>
          <w:b/>
        </w:rPr>
        <w:t>Discussion</w:t>
      </w:r>
    </w:p>
    <w:p w14:paraId="146C3AC2" w14:textId="7CAE5B04" w:rsidR="00C755C7" w:rsidRDefault="00AA26BB" w:rsidP="00BB2DE8">
      <w:pPr>
        <w:pStyle w:val="NormalWeb"/>
        <w:widowControl w:val="0"/>
        <w:spacing w:before="0" w:beforeAutospacing="0" w:after="0" w:afterAutospacing="0" w:line="480" w:lineRule="auto"/>
        <w:jc w:val="both"/>
        <w:rPr>
          <w:sz w:val="22"/>
          <w:szCs w:val="22"/>
        </w:rPr>
      </w:pPr>
      <w:r w:rsidRPr="00AA26BB">
        <w:rPr>
          <w:sz w:val="22"/>
          <w:szCs w:val="22"/>
        </w:rPr>
        <w:t>The discussion should cover, but not simply repeat the new findings and should present the author's results in broader context of other work on the subject interpreting them with a minimum of speculation.</w:t>
      </w:r>
    </w:p>
    <w:p w14:paraId="47E6A7D5" w14:textId="77777777" w:rsidR="00AA26BB" w:rsidRDefault="00AA26BB" w:rsidP="00BB2DE8">
      <w:pPr>
        <w:pStyle w:val="NormalWeb"/>
        <w:widowControl w:val="0"/>
        <w:spacing w:before="0" w:beforeAutospacing="0" w:after="0" w:afterAutospacing="0" w:line="480" w:lineRule="auto"/>
        <w:jc w:val="both"/>
        <w:rPr>
          <w:color w:val="auto"/>
        </w:rPr>
      </w:pPr>
    </w:p>
    <w:p w14:paraId="183A1EF5" w14:textId="127821A4" w:rsidR="00B154AC" w:rsidRPr="005A0667" w:rsidRDefault="00A87EB8" w:rsidP="00BB2DE8">
      <w:pPr>
        <w:spacing w:line="480" w:lineRule="auto"/>
        <w:jc w:val="both"/>
        <w:rPr>
          <w:b/>
        </w:rPr>
      </w:pPr>
      <w:r w:rsidRPr="005A0667">
        <w:rPr>
          <w:b/>
        </w:rPr>
        <w:t>Conclusion</w:t>
      </w:r>
    </w:p>
    <w:p w14:paraId="338A708F" w14:textId="55AD1905" w:rsidR="00F93042" w:rsidRDefault="00AA26BB" w:rsidP="00BB2DE8">
      <w:pPr>
        <w:spacing w:line="480" w:lineRule="auto"/>
        <w:jc w:val="both"/>
        <w:rPr>
          <w:sz w:val="22"/>
          <w:szCs w:val="22"/>
        </w:rPr>
      </w:pPr>
      <w:r w:rsidRPr="00AA26BB">
        <w:rPr>
          <w:sz w:val="22"/>
          <w:szCs w:val="22"/>
        </w:rPr>
        <w:t xml:space="preserve">A main conclusion on the findings of the paper and recommendations for the future </w:t>
      </w:r>
      <w:r>
        <w:rPr>
          <w:sz w:val="22"/>
          <w:szCs w:val="22"/>
        </w:rPr>
        <w:t>can</w:t>
      </w:r>
      <w:r w:rsidRPr="00AA26BB">
        <w:rPr>
          <w:sz w:val="22"/>
          <w:szCs w:val="22"/>
        </w:rPr>
        <w:t xml:space="preserve"> be given very briefly.</w:t>
      </w:r>
    </w:p>
    <w:p w14:paraId="1FA9FE93" w14:textId="77777777" w:rsidR="00AA26BB" w:rsidRDefault="00AA26BB" w:rsidP="00BB2DE8">
      <w:pPr>
        <w:spacing w:line="480" w:lineRule="auto"/>
        <w:jc w:val="both"/>
        <w:rPr>
          <w:b/>
        </w:rPr>
      </w:pPr>
    </w:p>
    <w:p w14:paraId="132427F0" w14:textId="77777777" w:rsidR="0010641A" w:rsidRDefault="0010641A" w:rsidP="00AA26BB">
      <w:pPr>
        <w:spacing w:line="480" w:lineRule="auto"/>
        <w:jc w:val="both"/>
        <w:rPr>
          <w:b/>
        </w:rPr>
      </w:pPr>
    </w:p>
    <w:p w14:paraId="249E6DF9" w14:textId="35BC4808" w:rsidR="0010641A" w:rsidRDefault="0010641A" w:rsidP="00AA26BB">
      <w:pPr>
        <w:spacing w:line="480" w:lineRule="auto"/>
        <w:jc w:val="both"/>
        <w:rPr>
          <w:b/>
        </w:rPr>
      </w:pPr>
      <w:r w:rsidRPr="0010641A">
        <w:rPr>
          <w:b/>
        </w:rPr>
        <w:lastRenderedPageBreak/>
        <w:t>Declarations</w:t>
      </w:r>
    </w:p>
    <w:p w14:paraId="4A845949" w14:textId="77777777" w:rsidR="0010641A" w:rsidRDefault="0010641A" w:rsidP="0010641A">
      <w:pPr>
        <w:autoSpaceDE w:val="0"/>
        <w:autoSpaceDN w:val="0"/>
        <w:adjustRightInd w:val="0"/>
        <w:spacing w:line="480" w:lineRule="auto"/>
        <w:ind w:firstLine="284"/>
        <w:jc w:val="both"/>
        <w:rPr>
          <w:b/>
          <w:i/>
          <w:iCs/>
        </w:rPr>
      </w:pPr>
      <w:r w:rsidRPr="0010641A">
        <w:rPr>
          <w:b/>
          <w:i/>
          <w:iCs/>
        </w:rPr>
        <w:t>Ethical Approval Certificate</w:t>
      </w:r>
    </w:p>
    <w:p w14:paraId="7F8F8869" w14:textId="1C5380E4" w:rsidR="00AA26BB" w:rsidRDefault="00AA26BB" w:rsidP="0010641A">
      <w:pPr>
        <w:autoSpaceDE w:val="0"/>
        <w:autoSpaceDN w:val="0"/>
        <w:adjustRightInd w:val="0"/>
        <w:spacing w:line="480" w:lineRule="auto"/>
        <w:ind w:firstLine="284"/>
        <w:jc w:val="both"/>
      </w:pPr>
      <w:r w:rsidRPr="00775B7C">
        <w:t>The experimental procedures</w:t>
      </w:r>
      <w:r w:rsidR="0010641A">
        <w:t xml:space="preserve"> of this study</w:t>
      </w:r>
      <w:r w:rsidRPr="00775B7C">
        <w:t xml:space="preserve"> were approved by the Local Animal Care and Ethics Committee of </w:t>
      </w:r>
      <w:r>
        <w:t>XXXXXXXXXXXXXXXXXXXXX</w:t>
      </w:r>
      <w:r w:rsidRPr="00775B7C">
        <w:t xml:space="preserve"> University, </w:t>
      </w:r>
      <w:r>
        <w:t>XXXXXXXXXXXXXXXXXXXXXXXXXXXXXXXXXX (Approv</w:t>
      </w:r>
      <w:r w:rsidR="0010641A">
        <w:t xml:space="preserve">al date and </w:t>
      </w:r>
      <w:r>
        <w:t>number: XXXXXX)</w:t>
      </w:r>
      <w:r w:rsidRPr="00775B7C">
        <w:t>.</w:t>
      </w:r>
      <w:r w:rsidR="0010641A">
        <w:t xml:space="preserve"> </w:t>
      </w:r>
    </w:p>
    <w:p w14:paraId="1BEB3660" w14:textId="77777777" w:rsidR="0010641A" w:rsidRPr="0010641A" w:rsidRDefault="0010641A" w:rsidP="0010641A">
      <w:pPr>
        <w:spacing w:line="480" w:lineRule="auto"/>
        <w:ind w:firstLine="284"/>
        <w:jc w:val="both"/>
        <w:rPr>
          <w:b/>
          <w:i/>
          <w:iCs/>
        </w:rPr>
      </w:pPr>
      <w:r w:rsidRPr="0010641A">
        <w:rPr>
          <w:b/>
          <w:i/>
          <w:iCs/>
        </w:rPr>
        <w:t>Author Contribution Statement</w:t>
      </w:r>
    </w:p>
    <w:p w14:paraId="25BAD68E" w14:textId="401B2788" w:rsidR="0010641A" w:rsidRDefault="0010641A" w:rsidP="0010641A">
      <w:pPr>
        <w:spacing w:line="480" w:lineRule="auto"/>
        <w:ind w:firstLine="284"/>
        <w:jc w:val="both"/>
      </w:pPr>
      <w:r w:rsidRPr="0010641A">
        <w:t xml:space="preserve">Please indicate how each author contributed to this work and at what stage. </w:t>
      </w:r>
      <w:r>
        <w:t xml:space="preserve">For example: </w:t>
      </w:r>
    </w:p>
    <w:p w14:paraId="1ADE7F0C" w14:textId="3E80A535" w:rsidR="0010641A" w:rsidRDefault="0010641A" w:rsidP="0010641A">
      <w:pPr>
        <w:spacing w:line="480" w:lineRule="auto"/>
        <w:ind w:firstLine="284"/>
        <w:jc w:val="both"/>
      </w:pPr>
      <w:r>
        <w:t>XXXXX YYYY</w:t>
      </w:r>
      <w:r w:rsidRPr="0010641A">
        <w:t>:</w:t>
      </w:r>
      <w:r>
        <w:t xml:space="preserve"> </w:t>
      </w:r>
      <w:r w:rsidRPr="0010641A">
        <w:t>Data collection, investigation, formal analysis, and writing the original draft</w:t>
      </w:r>
    </w:p>
    <w:p w14:paraId="5169A07D" w14:textId="77777777" w:rsidR="0010641A" w:rsidRDefault="0010641A" w:rsidP="0010641A">
      <w:pPr>
        <w:spacing w:line="480" w:lineRule="auto"/>
        <w:ind w:firstLine="284"/>
        <w:jc w:val="both"/>
      </w:pPr>
      <w:r>
        <w:t xml:space="preserve">AAAAA BBBB: </w:t>
      </w:r>
      <w:r w:rsidRPr="0010641A">
        <w:t>Project administration, supervision</w:t>
      </w:r>
      <w:r>
        <w:t xml:space="preserve">, </w:t>
      </w:r>
      <w:r w:rsidRPr="0010641A">
        <w:t>conceptualization, methodology, review and editing</w:t>
      </w:r>
    </w:p>
    <w:p w14:paraId="6CC864F8" w14:textId="225635EA" w:rsidR="0010641A" w:rsidRDefault="0010641A" w:rsidP="0010641A">
      <w:pPr>
        <w:spacing w:line="480" w:lineRule="auto"/>
        <w:ind w:firstLine="284"/>
        <w:jc w:val="both"/>
      </w:pPr>
      <w:r>
        <w:t xml:space="preserve">CCCCC DDDDD: </w:t>
      </w:r>
      <w:r w:rsidRPr="0010641A">
        <w:t>Data collection and investigation</w:t>
      </w:r>
    </w:p>
    <w:p w14:paraId="1D1F53A6" w14:textId="4B25E2FA" w:rsidR="0010641A" w:rsidRDefault="0010641A" w:rsidP="0010641A">
      <w:pPr>
        <w:spacing w:line="480" w:lineRule="auto"/>
        <w:ind w:firstLine="284"/>
        <w:jc w:val="both"/>
        <w:rPr>
          <w:b/>
          <w:bCs/>
          <w:i/>
          <w:iCs/>
        </w:rPr>
      </w:pPr>
      <w:r w:rsidRPr="0010641A">
        <w:rPr>
          <w:b/>
          <w:bCs/>
          <w:i/>
          <w:iCs/>
        </w:rPr>
        <w:t>Fund Statement</w:t>
      </w:r>
    </w:p>
    <w:p w14:paraId="0CB29644" w14:textId="4A5F6DEB" w:rsidR="0010641A" w:rsidRDefault="00854AC6" w:rsidP="0010641A">
      <w:pPr>
        <w:spacing w:line="480" w:lineRule="auto"/>
        <w:ind w:firstLine="284"/>
        <w:jc w:val="both"/>
      </w:pPr>
      <w:r w:rsidRPr="00854AC6">
        <w:t>If the work was funded by an institution/organization, it should be indicated as "</w:t>
      </w:r>
      <w:r w:rsidRPr="00854AC6">
        <w:rPr>
          <w:highlight w:val="yellow"/>
        </w:rPr>
        <w:t>This work was funded by XXXXXXXXXXXX</w:t>
      </w:r>
      <w:r w:rsidRPr="00854AC6">
        <w:t>".</w:t>
      </w:r>
    </w:p>
    <w:p w14:paraId="2B974A91" w14:textId="17BE9AFD" w:rsidR="00854AC6" w:rsidRPr="00854AC6" w:rsidRDefault="00854AC6" w:rsidP="0010641A">
      <w:pPr>
        <w:spacing w:line="480" w:lineRule="auto"/>
        <w:ind w:firstLine="284"/>
        <w:jc w:val="both"/>
        <w:rPr>
          <w:b/>
          <w:bCs/>
          <w:i/>
          <w:iCs/>
        </w:rPr>
      </w:pPr>
      <w:r w:rsidRPr="00854AC6">
        <w:rPr>
          <w:b/>
          <w:bCs/>
          <w:i/>
          <w:iCs/>
        </w:rPr>
        <w:t>Conflict of Interest</w:t>
      </w:r>
    </w:p>
    <w:p w14:paraId="509D5EF0" w14:textId="21A3225B" w:rsidR="00854AC6" w:rsidRDefault="00854AC6" w:rsidP="0010641A">
      <w:pPr>
        <w:spacing w:line="480" w:lineRule="auto"/>
        <w:ind w:firstLine="284"/>
        <w:jc w:val="both"/>
      </w:pPr>
      <w:r>
        <w:t>Please d</w:t>
      </w:r>
      <w:r w:rsidRPr="00854AC6">
        <w:t>eclare conflicts of interest or state “The authors declare no conflict of interest.” Authors must identify and declare any personal circumstances or interests that may be perceived as inappropriately influencing the representation or interpretation of reported research results.</w:t>
      </w:r>
    </w:p>
    <w:p w14:paraId="2D2367CE" w14:textId="5F949178" w:rsidR="00C4137F" w:rsidRPr="00854AC6" w:rsidRDefault="00C4137F" w:rsidP="00854AC6">
      <w:pPr>
        <w:spacing w:line="480" w:lineRule="auto"/>
        <w:ind w:firstLine="284"/>
        <w:jc w:val="both"/>
        <w:rPr>
          <w:b/>
          <w:i/>
          <w:iCs/>
        </w:rPr>
      </w:pPr>
      <w:r w:rsidRPr="00854AC6">
        <w:rPr>
          <w:b/>
          <w:i/>
          <w:iCs/>
        </w:rPr>
        <w:t>Acknowledgments</w:t>
      </w:r>
    </w:p>
    <w:p w14:paraId="5B97A1E8" w14:textId="012C7F74" w:rsidR="007A20B8" w:rsidRDefault="00F6109E" w:rsidP="00854AC6">
      <w:pPr>
        <w:spacing w:line="480" w:lineRule="auto"/>
        <w:ind w:firstLine="284"/>
        <w:jc w:val="both"/>
      </w:pPr>
      <w:r w:rsidRPr="00F6109E">
        <w:t>In this section, you can acknowledge any administrative and technical support, or donations in kind (e.g., materials used for experiments).</w:t>
      </w:r>
    </w:p>
    <w:p w14:paraId="299A507B" w14:textId="77777777" w:rsidR="008C0BEC" w:rsidRDefault="008C0BEC" w:rsidP="00BB2DE8">
      <w:pPr>
        <w:spacing w:line="480" w:lineRule="auto"/>
        <w:rPr>
          <w:b/>
        </w:rPr>
      </w:pPr>
    </w:p>
    <w:p w14:paraId="39AC27CE" w14:textId="77777777" w:rsidR="00854AC6" w:rsidRDefault="00854AC6" w:rsidP="00BB2DE8">
      <w:pPr>
        <w:spacing w:line="480" w:lineRule="auto"/>
        <w:rPr>
          <w:b/>
        </w:rPr>
      </w:pPr>
    </w:p>
    <w:p w14:paraId="5DF2BA62" w14:textId="77777777" w:rsidR="00854AC6" w:rsidRDefault="00854AC6" w:rsidP="00BB2DE8">
      <w:pPr>
        <w:spacing w:line="480" w:lineRule="auto"/>
        <w:rPr>
          <w:b/>
        </w:rPr>
      </w:pPr>
    </w:p>
    <w:p w14:paraId="746F55EA" w14:textId="1ACA4CD8" w:rsidR="00B154AC" w:rsidRPr="005A0667" w:rsidRDefault="00740589" w:rsidP="00BB2DE8">
      <w:pPr>
        <w:spacing w:line="480" w:lineRule="auto"/>
        <w:rPr>
          <w:b/>
        </w:rPr>
      </w:pPr>
      <w:r w:rsidRPr="005A0667">
        <w:rPr>
          <w:b/>
        </w:rPr>
        <w:lastRenderedPageBreak/>
        <w:t>References</w:t>
      </w:r>
      <w:r w:rsidR="00BF39F5" w:rsidRPr="005A0667">
        <w:rPr>
          <w:b/>
        </w:rPr>
        <w:t xml:space="preserve"> </w:t>
      </w:r>
    </w:p>
    <w:p w14:paraId="621CFF64" w14:textId="4675C854" w:rsidR="00731290" w:rsidRDefault="00A87EB8" w:rsidP="00F86772">
      <w:pPr>
        <w:spacing w:line="480" w:lineRule="auto"/>
        <w:jc w:val="both"/>
      </w:pPr>
      <w:r w:rsidRPr="00A87EB8">
        <w:rPr>
          <w:rFonts w:eastAsia="Times New Roman"/>
          <w:color w:val="000000"/>
          <w:highlight w:val="yellow"/>
          <w:shd w:val="clear" w:color="auto" w:fill="FFFFFF"/>
        </w:rPr>
        <w:t>Use APA style for references [Publication Manual of the American Psychological Association]. For a summary of the APA references style see the </w:t>
      </w:r>
      <w:r w:rsidR="00854AC6">
        <w:rPr>
          <w:rFonts w:eastAsia="Times New Roman"/>
          <w:color w:val="000000"/>
          <w:shd w:val="clear" w:color="auto" w:fill="FFFFFF"/>
        </w:rPr>
        <w:t>“</w:t>
      </w:r>
      <w:r w:rsidR="00854AC6" w:rsidRPr="00854AC6">
        <w:rPr>
          <w:color w:val="FF0000"/>
          <w:u w:val="single"/>
        </w:rPr>
        <w:t>https://apastyle.apa.org/style-grammar-guidelines/references/examples</w:t>
      </w:r>
      <w:r w:rsidR="00854AC6">
        <w:t>”</w:t>
      </w:r>
      <w:r w:rsidR="00F86772">
        <w:rPr>
          <w:rStyle w:val="Kpr"/>
          <w:rFonts w:eastAsia="Times New Roman"/>
          <w:color w:val="auto"/>
          <w:u w:val="none"/>
          <w:shd w:val="clear" w:color="auto" w:fill="FFFFFF"/>
        </w:rPr>
        <w:t xml:space="preserve">. </w:t>
      </w:r>
      <w:r w:rsidR="00731290" w:rsidRPr="00A87EB8">
        <w:rPr>
          <w:highlight w:val="yellow"/>
        </w:rPr>
        <w:t>The references must be written in alphabetical order by authors’ names, with the following elements:</w:t>
      </w:r>
      <w:r w:rsidR="00731290" w:rsidRPr="005A0667">
        <w:t xml:space="preserve"> </w:t>
      </w:r>
    </w:p>
    <w:p w14:paraId="6E50C283" w14:textId="77777777" w:rsidR="00854AC6" w:rsidRPr="005A0667" w:rsidRDefault="00854AC6" w:rsidP="00F86772">
      <w:pPr>
        <w:spacing w:line="480" w:lineRule="auto"/>
        <w:jc w:val="both"/>
      </w:pPr>
    </w:p>
    <w:p w14:paraId="1B282620" w14:textId="10CE06BB" w:rsidR="00731290" w:rsidRPr="005A0667" w:rsidRDefault="00A87EB8" w:rsidP="00BB2DE8">
      <w:pPr>
        <w:shd w:val="clear" w:color="auto" w:fill="FFFFFF"/>
        <w:spacing w:line="480" w:lineRule="auto"/>
      </w:pPr>
      <w:r w:rsidRPr="00A87EB8">
        <w:rPr>
          <w:b/>
          <w:bCs/>
        </w:rPr>
        <w:t>Journal Articles</w:t>
      </w:r>
    </w:p>
    <w:p w14:paraId="2F17F3B0" w14:textId="7364F444" w:rsidR="00854AC6" w:rsidRPr="00854AC6" w:rsidRDefault="00854AC6" w:rsidP="00854AC6">
      <w:pPr>
        <w:shd w:val="clear" w:color="auto" w:fill="FFFFFF"/>
        <w:spacing w:line="480" w:lineRule="auto"/>
        <w:ind w:left="284" w:hanging="284"/>
        <w:rPr>
          <w:color w:val="000000" w:themeColor="text1"/>
          <w:lang w:eastAsia="tr-TR"/>
        </w:rPr>
      </w:pPr>
      <w:proofErr w:type="spellStart"/>
      <w:r w:rsidRPr="00854AC6">
        <w:rPr>
          <w:color w:val="000000" w:themeColor="text1"/>
          <w:lang w:eastAsia="tr-TR"/>
        </w:rPr>
        <w:t>Kivrak</w:t>
      </w:r>
      <w:proofErr w:type="spellEnd"/>
      <w:r w:rsidRPr="00854AC6">
        <w:rPr>
          <w:color w:val="000000" w:themeColor="text1"/>
          <w:lang w:eastAsia="tr-TR"/>
        </w:rPr>
        <w:t xml:space="preserve">, M. B., Turk, S., </w:t>
      </w:r>
      <w:proofErr w:type="spellStart"/>
      <w:r w:rsidRPr="00854AC6">
        <w:rPr>
          <w:color w:val="000000" w:themeColor="text1"/>
          <w:lang w:eastAsia="tr-TR"/>
        </w:rPr>
        <w:t>Takci</w:t>
      </w:r>
      <w:proofErr w:type="spellEnd"/>
      <w:r w:rsidRPr="00854AC6">
        <w:rPr>
          <w:color w:val="000000" w:themeColor="text1"/>
          <w:lang w:eastAsia="tr-TR"/>
        </w:rPr>
        <w:t xml:space="preserve">, A., </w:t>
      </w:r>
      <w:proofErr w:type="spellStart"/>
      <w:r w:rsidRPr="00854AC6">
        <w:rPr>
          <w:color w:val="000000" w:themeColor="text1"/>
          <w:lang w:eastAsia="tr-TR"/>
        </w:rPr>
        <w:t>Bolukbas</w:t>
      </w:r>
      <w:proofErr w:type="spellEnd"/>
      <w:r w:rsidRPr="00854AC6">
        <w:rPr>
          <w:color w:val="000000" w:themeColor="text1"/>
          <w:lang w:eastAsia="tr-TR"/>
        </w:rPr>
        <w:t xml:space="preserve">, B., </w:t>
      </w:r>
      <w:proofErr w:type="spellStart"/>
      <w:r w:rsidRPr="00854AC6">
        <w:rPr>
          <w:color w:val="000000" w:themeColor="text1"/>
          <w:lang w:eastAsia="tr-TR"/>
        </w:rPr>
        <w:t>Agaoglu</w:t>
      </w:r>
      <w:proofErr w:type="spellEnd"/>
      <w:r w:rsidRPr="00854AC6">
        <w:rPr>
          <w:color w:val="000000" w:themeColor="text1"/>
          <w:lang w:eastAsia="tr-TR"/>
        </w:rPr>
        <w:t xml:space="preserve">, R. T., &amp; </w:t>
      </w:r>
      <w:proofErr w:type="spellStart"/>
      <w:r w:rsidRPr="00854AC6">
        <w:rPr>
          <w:color w:val="000000" w:themeColor="text1"/>
          <w:lang w:eastAsia="tr-TR"/>
        </w:rPr>
        <w:t>Coskun</w:t>
      </w:r>
      <w:proofErr w:type="spellEnd"/>
      <w:r w:rsidRPr="00854AC6">
        <w:rPr>
          <w:color w:val="000000" w:themeColor="text1"/>
          <w:lang w:eastAsia="tr-TR"/>
        </w:rPr>
        <w:t xml:space="preserve">, A. (2023). Pulse wave Doppler ultrasound of umbilical cord in experimentally induced pregnancy toxemia in sheep. Research in Veterinary Science, 160, 18–25. </w:t>
      </w:r>
      <w:hyperlink r:id="rId7" w:history="1">
        <w:r w:rsidRPr="00433ACD">
          <w:rPr>
            <w:rStyle w:val="Kpr"/>
            <w:lang w:eastAsia="tr-TR"/>
          </w:rPr>
          <w:t>https://doi.org/10.1016/j.rvsc.2023.05.004</w:t>
        </w:r>
      </w:hyperlink>
      <w:r>
        <w:rPr>
          <w:color w:val="000000" w:themeColor="text1"/>
          <w:lang w:eastAsia="tr-TR"/>
        </w:rPr>
        <w:t xml:space="preserve"> </w:t>
      </w:r>
    </w:p>
    <w:p w14:paraId="44EC6D25" w14:textId="77777777" w:rsidR="00854AC6" w:rsidRPr="00854AC6" w:rsidRDefault="00854AC6" w:rsidP="00854AC6">
      <w:pPr>
        <w:shd w:val="clear" w:color="auto" w:fill="FFFFFF"/>
        <w:spacing w:line="480" w:lineRule="auto"/>
        <w:ind w:left="284" w:hanging="284"/>
        <w:rPr>
          <w:color w:val="000000" w:themeColor="text1"/>
          <w:lang w:eastAsia="tr-TR"/>
        </w:rPr>
      </w:pPr>
    </w:p>
    <w:p w14:paraId="6E0DA731" w14:textId="2064AF40" w:rsidR="00854AC6" w:rsidRDefault="00854AC6" w:rsidP="00854AC6">
      <w:pPr>
        <w:shd w:val="clear" w:color="auto" w:fill="FFFFFF"/>
        <w:spacing w:line="480" w:lineRule="auto"/>
        <w:ind w:left="284" w:hanging="284"/>
        <w:rPr>
          <w:color w:val="000000" w:themeColor="text1"/>
          <w:lang w:eastAsia="tr-TR"/>
        </w:rPr>
      </w:pPr>
      <w:proofErr w:type="spellStart"/>
      <w:r w:rsidRPr="00854AC6">
        <w:rPr>
          <w:color w:val="000000" w:themeColor="text1"/>
          <w:lang w:eastAsia="tr-TR"/>
        </w:rPr>
        <w:t>Lachner</w:t>
      </w:r>
      <w:proofErr w:type="spellEnd"/>
      <w:r w:rsidRPr="00854AC6">
        <w:rPr>
          <w:color w:val="000000" w:themeColor="text1"/>
          <w:lang w:eastAsia="tr-TR"/>
        </w:rPr>
        <w:t xml:space="preserve">, A., </w:t>
      </w:r>
      <w:proofErr w:type="spellStart"/>
      <w:r w:rsidRPr="00854AC6">
        <w:rPr>
          <w:color w:val="000000" w:themeColor="text1"/>
          <w:lang w:eastAsia="tr-TR"/>
        </w:rPr>
        <w:t>Backfisch</w:t>
      </w:r>
      <w:proofErr w:type="spellEnd"/>
      <w:r w:rsidRPr="00854AC6">
        <w:rPr>
          <w:color w:val="000000" w:themeColor="text1"/>
          <w:lang w:eastAsia="tr-TR"/>
        </w:rPr>
        <w:t xml:space="preserve">, I., </w:t>
      </w:r>
      <w:proofErr w:type="spellStart"/>
      <w:r w:rsidRPr="00854AC6">
        <w:rPr>
          <w:color w:val="000000" w:themeColor="text1"/>
          <w:lang w:eastAsia="tr-TR"/>
        </w:rPr>
        <w:t>Hoogerheide</w:t>
      </w:r>
      <w:proofErr w:type="spellEnd"/>
      <w:r w:rsidRPr="00854AC6">
        <w:rPr>
          <w:color w:val="000000" w:themeColor="text1"/>
          <w:lang w:eastAsia="tr-TR"/>
        </w:rPr>
        <w:t xml:space="preserve">, V., van Gog, T., &amp; </w:t>
      </w:r>
      <w:proofErr w:type="spellStart"/>
      <w:r w:rsidRPr="00854AC6">
        <w:rPr>
          <w:color w:val="000000" w:themeColor="text1"/>
          <w:lang w:eastAsia="tr-TR"/>
        </w:rPr>
        <w:t>Renkl</w:t>
      </w:r>
      <w:proofErr w:type="spellEnd"/>
      <w:r w:rsidRPr="00854AC6">
        <w:rPr>
          <w:color w:val="000000" w:themeColor="text1"/>
          <w:lang w:eastAsia="tr-TR"/>
        </w:rPr>
        <w:t xml:space="preserve">, A. (2020). Timing matters! Explaining between study phases enhances students’ learning. Journal of Educational Psychology, 112(4), 841–853. </w:t>
      </w:r>
      <w:hyperlink r:id="rId8" w:history="1">
        <w:r w:rsidRPr="00433ACD">
          <w:rPr>
            <w:rStyle w:val="Kpr"/>
            <w:lang w:eastAsia="tr-TR"/>
          </w:rPr>
          <w:t>https://doi.org/10.1037/edu0000396</w:t>
        </w:r>
      </w:hyperlink>
    </w:p>
    <w:p w14:paraId="4B64ABD1" w14:textId="77777777" w:rsidR="00854AC6" w:rsidRDefault="00854AC6" w:rsidP="00854AC6">
      <w:pPr>
        <w:shd w:val="clear" w:color="auto" w:fill="FFFFFF"/>
        <w:spacing w:line="480" w:lineRule="auto"/>
        <w:rPr>
          <w:color w:val="000000" w:themeColor="text1"/>
          <w:lang w:eastAsia="tr-TR"/>
        </w:rPr>
      </w:pPr>
    </w:p>
    <w:p w14:paraId="12537467" w14:textId="77777777" w:rsidR="00854AC6" w:rsidRPr="00854AC6" w:rsidRDefault="00854AC6" w:rsidP="00854AC6">
      <w:pPr>
        <w:shd w:val="clear" w:color="auto" w:fill="FFFFFF"/>
        <w:spacing w:line="480" w:lineRule="auto"/>
        <w:jc w:val="both"/>
        <w:rPr>
          <w:b/>
          <w:bCs/>
        </w:rPr>
      </w:pPr>
      <w:r w:rsidRPr="00854AC6">
        <w:rPr>
          <w:b/>
          <w:bCs/>
        </w:rPr>
        <w:t>Online Magazine Article</w:t>
      </w:r>
    </w:p>
    <w:p w14:paraId="2C10E2B6" w14:textId="77777777" w:rsidR="00854AC6" w:rsidRPr="00854AC6" w:rsidRDefault="00854AC6" w:rsidP="00854AC6">
      <w:pPr>
        <w:shd w:val="clear" w:color="auto" w:fill="FFFFFF"/>
        <w:spacing w:line="480" w:lineRule="auto"/>
        <w:jc w:val="both"/>
      </w:pPr>
      <w:r w:rsidRPr="00854AC6">
        <w:t>Gander, K. (2020, April 29). COVID-19 vaccine being developed in Australia raises antibodies to neutralize virus in pre-clinical tests. Newsweek. https://www.newsweek.com/australia-covid-19-vaccine-neutralize-virus-1500849</w:t>
      </w:r>
    </w:p>
    <w:p w14:paraId="1ED632C4" w14:textId="77777777" w:rsidR="00854AC6" w:rsidRPr="00854AC6" w:rsidRDefault="00854AC6" w:rsidP="00854AC6">
      <w:pPr>
        <w:shd w:val="clear" w:color="auto" w:fill="FFFFFF"/>
        <w:spacing w:line="480" w:lineRule="auto"/>
        <w:jc w:val="both"/>
        <w:rPr>
          <w:b/>
          <w:bCs/>
        </w:rPr>
      </w:pPr>
    </w:p>
    <w:p w14:paraId="1A664A18" w14:textId="77777777" w:rsidR="00854AC6" w:rsidRPr="00854AC6" w:rsidRDefault="00854AC6" w:rsidP="00854AC6">
      <w:pPr>
        <w:shd w:val="clear" w:color="auto" w:fill="FFFFFF"/>
        <w:spacing w:line="480" w:lineRule="auto"/>
        <w:jc w:val="both"/>
        <w:rPr>
          <w:b/>
          <w:bCs/>
        </w:rPr>
      </w:pPr>
      <w:r w:rsidRPr="00854AC6">
        <w:rPr>
          <w:b/>
          <w:bCs/>
        </w:rPr>
        <w:t>Authored Book</w:t>
      </w:r>
    </w:p>
    <w:p w14:paraId="51F4B1EB" w14:textId="4AF28351" w:rsidR="00854AC6" w:rsidRPr="00854AC6" w:rsidRDefault="00854AC6" w:rsidP="00854AC6">
      <w:pPr>
        <w:shd w:val="clear" w:color="auto" w:fill="FFFFFF"/>
        <w:spacing w:line="480" w:lineRule="auto"/>
        <w:jc w:val="both"/>
      </w:pPr>
      <w:r w:rsidRPr="00854AC6">
        <w:t xml:space="preserve">Kaufman, K. A., Glass, C. R., &amp; </w:t>
      </w:r>
      <w:proofErr w:type="spellStart"/>
      <w:r w:rsidRPr="00854AC6">
        <w:t>Pineau</w:t>
      </w:r>
      <w:proofErr w:type="spellEnd"/>
      <w:r w:rsidRPr="00854AC6">
        <w:t xml:space="preserve">, T. R. (2018). Mindful sport performance enhancement: Mental training for athletes and coaches. American Psychological Association. </w:t>
      </w:r>
      <w:hyperlink r:id="rId9" w:history="1">
        <w:r w:rsidRPr="00433ACD">
          <w:rPr>
            <w:rStyle w:val="Kpr"/>
          </w:rPr>
          <w:t>https://doi.org/10.1037/0000048-000</w:t>
        </w:r>
      </w:hyperlink>
      <w:r>
        <w:t xml:space="preserve"> </w:t>
      </w:r>
    </w:p>
    <w:p w14:paraId="335A6F4B" w14:textId="77777777" w:rsidR="00854AC6" w:rsidRPr="00854AC6" w:rsidRDefault="00854AC6" w:rsidP="00854AC6">
      <w:pPr>
        <w:shd w:val="clear" w:color="auto" w:fill="FFFFFF"/>
        <w:spacing w:line="480" w:lineRule="auto"/>
        <w:jc w:val="both"/>
        <w:rPr>
          <w:b/>
          <w:bCs/>
        </w:rPr>
      </w:pPr>
    </w:p>
    <w:p w14:paraId="2F6C71CE" w14:textId="77777777" w:rsidR="00854AC6" w:rsidRPr="00854AC6" w:rsidRDefault="00854AC6" w:rsidP="00854AC6">
      <w:pPr>
        <w:shd w:val="clear" w:color="auto" w:fill="FFFFFF"/>
        <w:spacing w:line="480" w:lineRule="auto"/>
        <w:jc w:val="both"/>
        <w:rPr>
          <w:b/>
          <w:bCs/>
        </w:rPr>
      </w:pPr>
      <w:r w:rsidRPr="00854AC6">
        <w:rPr>
          <w:b/>
          <w:bCs/>
        </w:rPr>
        <w:lastRenderedPageBreak/>
        <w:t>Edited Book Chapter</w:t>
      </w:r>
    </w:p>
    <w:p w14:paraId="0F04B0E4" w14:textId="58092B09" w:rsidR="00854AC6" w:rsidRPr="00854AC6" w:rsidRDefault="00854AC6" w:rsidP="00854AC6">
      <w:pPr>
        <w:shd w:val="clear" w:color="auto" w:fill="FFFFFF"/>
        <w:spacing w:line="480" w:lineRule="auto"/>
        <w:jc w:val="both"/>
      </w:pPr>
      <w:proofErr w:type="spellStart"/>
      <w:r w:rsidRPr="00854AC6">
        <w:t>Zeleke</w:t>
      </w:r>
      <w:proofErr w:type="spellEnd"/>
      <w:r w:rsidRPr="00854AC6">
        <w:t xml:space="preserve">, W. A., Hughes, T. L., &amp; </w:t>
      </w:r>
      <w:proofErr w:type="spellStart"/>
      <w:r w:rsidRPr="00854AC6">
        <w:t>Drozda</w:t>
      </w:r>
      <w:proofErr w:type="spellEnd"/>
      <w:r w:rsidRPr="00854AC6">
        <w:t xml:space="preserve">, N. (2020). Home–school collaboration to promote mind–body health. In C. </w:t>
      </w:r>
      <w:proofErr w:type="spellStart"/>
      <w:r w:rsidRPr="00854AC6">
        <w:t>Maykel</w:t>
      </w:r>
      <w:proofErr w:type="spellEnd"/>
      <w:r w:rsidRPr="00854AC6">
        <w:t xml:space="preserve"> &amp; M. A. Bray (Eds.), Promoting mind–body health in schools: Interventions for mental health professionals (pp. 11–26). American Psychological Association. </w:t>
      </w:r>
      <w:hyperlink r:id="rId10" w:history="1">
        <w:r w:rsidRPr="00433ACD">
          <w:rPr>
            <w:rStyle w:val="Kpr"/>
          </w:rPr>
          <w:t>https://doi.org/10.1037/0000157-002</w:t>
        </w:r>
      </w:hyperlink>
      <w:r>
        <w:t xml:space="preserve"> </w:t>
      </w:r>
    </w:p>
    <w:p w14:paraId="4202C2EA" w14:textId="77777777" w:rsidR="00854AC6" w:rsidRPr="00854AC6" w:rsidRDefault="00854AC6" w:rsidP="00854AC6">
      <w:pPr>
        <w:shd w:val="clear" w:color="auto" w:fill="FFFFFF"/>
        <w:spacing w:line="480" w:lineRule="auto"/>
        <w:jc w:val="both"/>
        <w:rPr>
          <w:b/>
          <w:bCs/>
        </w:rPr>
      </w:pPr>
    </w:p>
    <w:p w14:paraId="7EFC6BA9" w14:textId="6AD57EF7" w:rsidR="00854AC6" w:rsidRPr="00854AC6" w:rsidRDefault="00854AC6" w:rsidP="00854AC6">
      <w:pPr>
        <w:shd w:val="clear" w:color="auto" w:fill="FFFFFF"/>
        <w:spacing w:line="480" w:lineRule="auto"/>
        <w:jc w:val="both"/>
        <w:rPr>
          <w:b/>
          <w:bCs/>
        </w:rPr>
      </w:pPr>
      <w:r w:rsidRPr="00854AC6">
        <w:rPr>
          <w:b/>
          <w:bCs/>
        </w:rPr>
        <w:t xml:space="preserve">Dissertation </w:t>
      </w:r>
      <w:r>
        <w:rPr>
          <w:b/>
          <w:bCs/>
        </w:rPr>
        <w:t>f</w:t>
      </w:r>
      <w:r w:rsidRPr="00854AC6">
        <w:rPr>
          <w:b/>
          <w:bCs/>
        </w:rPr>
        <w:t>rom a Database</w:t>
      </w:r>
    </w:p>
    <w:p w14:paraId="0E629462" w14:textId="77777777" w:rsidR="00854AC6" w:rsidRPr="00854AC6" w:rsidRDefault="00854AC6" w:rsidP="00C01BE7">
      <w:pPr>
        <w:shd w:val="clear" w:color="auto" w:fill="FFFFFF"/>
        <w:spacing w:line="480" w:lineRule="auto"/>
        <w:jc w:val="both"/>
      </w:pPr>
      <w:r w:rsidRPr="00854AC6">
        <w:t>Horvath-</w:t>
      </w:r>
      <w:proofErr w:type="spellStart"/>
      <w:r w:rsidRPr="00854AC6">
        <w:t>Plyman</w:t>
      </w:r>
      <w:proofErr w:type="spellEnd"/>
      <w:r w:rsidRPr="00854AC6">
        <w:t>,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76E31E28" w14:textId="77777777" w:rsidR="00854AC6" w:rsidRPr="00854AC6" w:rsidRDefault="00854AC6" w:rsidP="00C01BE7">
      <w:pPr>
        <w:shd w:val="clear" w:color="auto" w:fill="FFFFFF"/>
        <w:spacing w:line="480" w:lineRule="auto"/>
        <w:jc w:val="both"/>
      </w:pPr>
    </w:p>
    <w:p w14:paraId="0208EB55" w14:textId="77777777" w:rsidR="00854AC6" w:rsidRPr="00854AC6" w:rsidRDefault="00854AC6" w:rsidP="00C01BE7">
      <w:pPr>
        <w:shd w:val="clear" w:color="auto" w:fill="FFFFFF"/>
        <w:spacing w:line="480" w:lineRule="auto"/>
        <w:jc w:val="both"/>
        <w:rPr>
          <w:b/>
          <w:bCs/>
        </w:rPr>
      </w:pPr>
      <w:r w:rsidRPr="00854AC6">
        <w:rPr>
          <w:b/>
          <w:bCs/>
        </w:rPr>
        <w:t>For other reference writing examples, click "https://apastyle.apa.org/style-grammar-guidelines/references/examples".</w:t>
      </w:r>
    </w:p>
    <w:p w14:paraId="2B38C6AA" w14:textId="77777777" w:rsidR="00854AC6" w:rsidRPr="00854AC6" w:rsidRDefault="00854AC6" w:rsidP="00C01BE7">
      <w:pPr>
        <w:shd w:val="clear" w:color="auto" w:fill="FFFFFF"/>
        <w:spacing w:line="480" w:lineRule="auto"/>
        <w:jc w:val="both"/>
        <w:rPr>
          <w:b/>
          <w:bCs/>
        </w:rPr>
      </w:pPr>
    </w:p>
    <w:p w14:paraId="3C2A36BC" w14:textId="3766C534" w:rsidR="00854AC6" w:rsidRPr="00C01BE7" w:rsidRDefault="00854AC6" w:rsidP="00C01BE7">
      <w:pPr>
        <w:spacing w:line="480" w:lineRule="auto"/>
        <w:rPr>
          <w:b/>
          <w:bCs/>
        </w:rPr>
      </w:pPr>
      <w:r w:rsidRPr="00854AC6">
        <w:rPr>
          <w:b/>
          <w:bCs/>
          <w:color w:val="0D0D0D" w:themeColor="text1" w:themeTint="F2"/>
        </w:rPr>
        <w:t>Abbreviations and Units</w:t>
      </w:r>
    </w:p>
    <w:p w14:paraId="0CE4CE77" w14:textId="29FAF5B5" w:rsidR="00D333DB" w:rsidRPr="00854AC6" w:rsidRDefault="00854AC6" w:rsidP="00C01BE7">
      <w:pPr>
        <w:shd w:val="clear" w:color="auto" w:fill="FFFFFF"/>
        <w:spacing w:line="480" w:lineRule="auto"/>
        <w:jc w:val="both"/>
        <w:rPr>
          <w:color w:val="0D0D0D" w:themeColor="text1" w:themeTint="F2"/>
        </w:rPr>
      </w:pPr>
      <w:r w:rsidRPr="00854AC6">
        <w:rPr>
          <w:color w:val="0D0D0D" w:themeColor="text1" w:themeTint="F2"/>
        </w:rPr>
        <w:t xml:space="preserve">Generally, units must be abbreviated according to the International System of Units (SI units). Below you find examples of abbreviations of the most commonly used SI </w:t>
      </w:r>
      <w:proofErr w:type="spellStart"/>
      <w:proofErr w:type="gramStart"/>
      <w:r w:rsidRPr="00854AC6">
        <w:rPr>
          <w:color w:val="0D0D0D" w:themeColor="text1" w:themeTint="F2"/>
        </w:rPr>
        <w:t>units:Meter</w:t>
      </w:r>
      <w:proofErr w:type="spellEnd"/>
      <w:proofErr w:type="gramEnd"/>
      <w:r w:rsidRPr="00854AC6">
        <w:rPr>
          <w:color w:val="0D0D0D" w:themeColor="text1" w:themeTint="F2"/>
        </w:rPr>
        <w:t xml:space="preserve">: m, Kilogram: kg, Second: s, Minute: min, Ampere: A, square meter: m2, cubic meter: m3, Hertz: Hz. </w:t>
      </w:r>
    </w:p>
    <w:p w14:paraId="6E49F119" w14:textId="77777777" w:rsidR="00F86772" w:rsidRPr="00854AC6" w:rsidRDefault="00F86772" w:rsidP="00BB2DE8">
      <w:pPr>
        <w:shd w:val="clear" w:color="auto" w:fill="FFFFFF"/>
        <w:spacing w:line="480" w:lineRule="auto"/>
        <w:jc w:val="both"/>
        <w:rPr>
          <w:color w:val="0D0D0D" w:themeColor="text1" w:themeTint="F2"/>
        </w:rPr>
      </w:pPr>
    </w:p>
    <w:p w14:paraId="5CCDBB02" w14:textId="77777777" w:rsidR="00C01BE7" w:rsidRDefault="00C01BE7">
      <w:pPr>
        <w:rPr>
          <w:b/>
          <w:bCs/>
          <w:color w:val="0D0D0D" w:themeColor="text1" w:themeTint="F2"/>
        </w:rPr>
      </w:pPr>
      <w:r>
        <w:rPr>
          <w:b/>
          <w:bCs/>
          <w:color w:val="0D0D0D" w:themeColor="text1" w:themeTint="F2"/>
        </w:rPr>
        <w:br w:type="page"/>
      </w:r>
    </w:p>
    <w:p w14:paraId="232B51A5" w14:textId="749A4172" w:rsidR="00854AC6" w:rsidRPr="00854AC6" w:rsidRDefault="00854AC6" w:rsidP="00854AC6">
      <w:pPr>
        <w:shd w:val="clear" w:color="auto" w:fill="FFFFFF"/>
        <w:spacing w:line="480" w:lineRule="auto"/>
        <w:jc w:val="both"/>
        <w:rPr>
          <w:b/>
          <w:bCs/>
          <w:color w:val="0D0D0D" w:themeColor="text1" w:themeTint="F2"/>
        </w:rPr>
      </w:pPr>
      <w:r w:rsidRPr="00854AC6">
        <w:rPr>
          <w:b/>
          <w:bCs/>
          <w:color w:val="0D0D0D" w:themeColor="text1" w:themeTint="F2"/>
        </w:rPr>
        <w:lastRenderedPageBreak/>
        <w:t>Tables, figures &amp; illustrations</w:t>
      </w:r>
    </w:p>
    <w:p w14:paraId="0F0BE885" w14:textId="7818BDE7" w:rsidR="00854AC6" w:rsidRPr="00854AC6" w:rsidRDefault="00854AC6" w:rsidP="00854AC6">
      <w:pPr>
        <w:pStyle w:val="ListeParagraf"/>
        <w:numPr>
          <w:ilvl w:val="0"/>
          <w:numId w:val="4"/>
        </w:numPr>
        <w:shd w:val="clear" w:color="auto" w:fill="FFFFFF"/>
        <w:spacing w:line="480" w:lineRule="auto"/>
        <w:jc w:val="both"/>
        <w:rPr>
          <w:color w:val="0D0D0D" w:themeColor="text1" w:themeTint="F2"/>
        </w:rPr>
      </w:pPr>
      <w:r w:rsidRPr="00854AC6">
        <w:rPr>
          <w:color w:val="0D0D0D" w:themeColor="text1" w:themeTint="F2"/>
        </w:rPr>
        <w:t>In presenting data, authors should anticipate the limitations set by the size and layout of the journal. Large and complex tables, figures and maps should be avoided in the main paper, but can be included in a data appendix for use by reviewers.</w:t>
      </w:r>
    </w:p>
    <w:p w14:paraId="56E3F554" w14:textId="7FF49343" w:rsidR="00854AC6" w:rsidRPr="00854AC6" w:rsidRDefault="00854AC6" w:rsidP="00854AC6">
      <w:pPr>
        <w:pStyle w:val="ListeParagraf"/>
        <w:numPr>
          <w:ilvl w:val="0"/>
          <w:numId w:val="4"/>
        </w:numPr>
        <w:shd w:val="clear" w:color="auto" w:fill="FFFFFF"/>
        <w:spacing w:line="480" w:lineRule="auto"/>
        <w:jc w:val="both"/>
        <w:rPr>
          <w:color w:val="0D0D0D" w:themeColor="text1" w:themeTint="F2"/>
        </w:rPr>
      </w:pPr>
      <w:r w:rsidRPr="00854AC6">
        <w:rPr>
          <w:color w:val="0D0D0D" w:themeColor="text1" w:themeTint="F2"/>
        </w:rPr>
        <w:t xml:space="preserve">Figures should be saved in a neutral data format such as JPEG, TIFF or EPS. PowerPoint and Word graphics are unsuitable for reproduction. Please do not use any pixel-oriented </w:t>
      </w:r>
      <w:proofErr w:type="spellStart"/>
      <w:r w:rsidRPr="00854AC6">
        <w:rPr>
          <w:color w:val="0D0D0D" w:themeColor="text1" w:themeTint="F2"/>
        </w:rPr>
        <w:t>programmes</w:t>
      </w:r>
      <w:proofErr w:type="spellEnd"/>
      <w:r w:rsidRPr="00854AC6">
        <w:rPr>
          <w:color w:val="0D0D0D" w:themeColor="text1" w:themeTint="F2"/>
        </w:rPr>
        <w:t>. Scanned figures (in JPEG and TIFF formats) should have a resolution of 300 dpi (halftone) or 600 to 1200 dpi (line drawings) in relation to the reproduction size.</w:t>
      </w:r>
    </w:p>
    <w:p w14:paraId="02478E81" w14:textId="0448A64C" w:rsidR="00854AC6" w:rsidRPr="00854AC6" w:rsidRDefault="00854AC6" w:rsidP="00854AC6">
      <w:pPr>
        <w:pStyle w:val="ListeParagraf"/>
        <w:numPr>
          <w:ilvl w:val="0"/>
          <w:numId w:val="4"/>
        </w:numPr>
        <w:shd w:val="clear" w:color="auto" w:fill="FFFFFF"/>
        <w:spacing w:line="480" w:lineRule="auto"/>
        <w:jc w:val="both"/>
        <w:rPr>
          <w:color w:val="0D0D0D" w:themeColor="text1" w:themeTint="F2"/>
        </w:rPr>
      </w:pPr>
      <w:r w:rsidRPr="00854AC6">
        <w:rPr>
          <w:color w:val="0D0D0D" w:themeColor="text1" w:themeTint="F2"/>
        </w:rPr>
        <w:t>Any tables and figures that are included in the main text of the paper should be numbered separately, in the sequence that they are mentioned in the text.</w:t>
      </w:r>
    </w:p>
    <w:p w14:paraId="0E32AF6D" w14:textId="585CDA9D" w:rsidR="00854AC6" w:rsidRPr="00854AC6" w:rsidRDefault="00854AC6" w:rsidP="00854AC6">
      <w:pPr>
        <w:pStyle w:val="ListeParagraf"/>
        <w:numPr>
          <w:ilvl w:val="0"/>
          <w:numId w:val="4"/>
        </w:numPr>
        <w:shd w:val="clear" w:color="auto" w:fill="FFFFFF"/>
        <w:spacing w:line="480" w:lineRule="auto"/>
        <w:jc w:val="both"/>
        <w:rPr>
          <w:color w:val="0D0D0D" w:themeColor="text1" w:themeTint="F2"/>
        </w:rPr>
      </w:pPr>
      <w:r w:rsidRPr="00854AC6">
        <w:rPr>
          <w:color w:val="0D0D0D" w:themeColor="text1" w:themeTint="F2"/>
        </w:rPr>
        <w:t>Each table and figure should be presented on a separate page of the manuscript, with a brief and self-explanatory title. All text should be clearly legible, and all graphics and legends should be easily distinguished when printed in black and white.</w:t>
      </w:r>
    </w:p>
    <w:p w14:paraId="4980A3CB" w14:textId="334B3DF8" w:rsidR="00854AC6" w:rsidRPr="00854AC6" w:rsidRDefault="00854AC6" w:rsidP="00854AC6">
      <w:pPr>
        <w:pStyle w:val="ListeParagraf"/>
        <w:numPr>
          <w:ilvl w:val="0"/>
          <w:numId w:val="4"/>
        </w:numPr>
        <w:shd w:val="clear" w:color="auto" w:fill="FFFFFF"/>
        <w:spacing w:line="480" w:lineRule="auto"/>
        <w:jc w:val="both"/>
        <w:rPr>
          <w:color w:val="0D0D0D" w:themeColor="text1" w:themeTint="F2"/>
        </w:rPr>
      </w:pPr>
      <w:r w:rsidRPr="00854AC6">
        <w:rPr>
          <w:color w:val="0D0D0D" w:themeColor="text1" w:themeTint="F2"/>
        </w:rPr>
        <w:t>Tables should be arranged so that each data is in one cell.</w:t>
      </w:r>
    </w:p>
    <w:p w14:paraId="291E72A3" w14:textId="4EEE4E66" w:rsidR="00F86772" w:rsidRPr="00C01BE7" w:rsidRDefault="00854AC6" w:rsidP="004468B2">
      <w:pPr>
        <w:pStyle w:val="ListeParagraf"/>
        <w:numPr>
          <w:ilvl w:val="0"/>
          <w:numId w:val="4"/>
        </w:numPr>
        <w:shd w:val="clear" w:color="auto" w:fill="FFFFFF"/>
        <w:spacing w:line="480" w:lineRule="auto"/>
        <w:jc w:val="both"/>
        <w:rPr>
          <w:color w:val="333333"/>
        </w:rPr>
      </w:pPr>
      <w:r w:rsidRPr="00C01BE7">
        <w:rPr>
          <w:color w:val="0D0D0D" w:themeColor="text1" w:themeTint="F2"/>
        </w:rPr>
        <w:t>Notes under each table and figure should be used to explain and specify the source of all data shown.</w:t>
      </w:r>
    </w:p>
    <w:p w14:paraId="0C7E1B28" w14:textId="3A599715" w:rsidR="00F86772" w:rsidRDefault="00F86772" w:rsidP="00BB2DE8">
      <w:pPr>
        <w:shd w:val="clear" w:color="auto" w:fill="FFFFFF"/>
        <w:spacing w:line="480" w:lineRule="auto"/>
        <w:jc w:val="both"/>
        <w:rPr>
          <w:color w:val="333333"/>
        </w:rPr>
      </w:pPr>
    </w:p>
    <w:p w14:paraId="1A05DDB2" w14:textId="7286D30B" w:rsidR="00C01BE7" w:rsidRDefault="00C01BE7" w:rsidP="00BB2DE8">
      <w:pPr>
        <w:shd w:val="clear" w:color="auto" w:fill="FFFFFF"/>
        <w:spacing w:line="480" w:lineRule="auto"/>
        <w:jc w:val="both"/>
        <w:rPr>
          <w:color w:val="333333"/>
        </w:rPr>
      </w:pPr>
      <w:r>
        <w:rPr>
          <w:color w:val="333333"/>
        </w:rPr>
        <w:t xml:space="preserve">For example; </w:t>
      </w:r>
    </w:p>
    <w:p w14:paraId="395B330D" w14:textId="77777777" w:rsidR="00C01BE7" w:rsidRDefault="00C01BE7" w:rsidP="00BB2DE8">
      <w:pPr>
        <w:shd w:val="clear" w:color="auto" w:fill="FFFFFF"/>
        <w:spacing w:line="480" w:lineRule="auto"/>
        <w:jc w:val="both"/>
        <w:rPr>
          <w:color w:val="333333"/>
        </w:rPr>
      </w:pPr>
    </w:p>
    <w:p w14:paraId="3F5FFFAB" w14:textId="7DE6C8B3" w:rsidR="00F6109E" w:rsidRPr="00F6109E" w:rsidRDefault="00F6109E" w:rsidP="00F6109E">
      <w:pPr>
        <w:pStyle w:val="MDPI41tablecaption"/>
        <w:spacing w:before="0" w:after="0" w:line="360" w:lineRule="auto"/>
        <w:ind w:left="0"/>
        <w:rPr>
          <w:rFonts w:ascii="Times New Roman" w:hAnsi="Times New Roman" w:cs="Times New Roman"/>
          <w:sz w:val="24"/>
          <w:szCs w:val="24"/>
        </w:rPr>
      </w:pPr>
      <w:r>
        <w:rPr>
          <w:rFonts w:ascii="Times New Roman" w:hAnsi="Times New Roman" w:cs="Times New Roman"/>
          <w:b/>
          <w:sz w:val="24"/>
          <w:szCs w:val="24"/>
        </w:rPr>
        <w:t>Table 1</w:t>
      </w:r>
      <w:r w:rsidRPr="00F6109E">
        <w:rPr>
          <w:rFonts w:ascii="Times New Roman" w:hAnsi="Times New Roman" w:cs="Times New Roman"/>
          <w:b/>
          <w:sz w:val="24"/>
          <w:szCs w:val="24"/>
        </w:rPr>
        <w:t xml:space="preserve">. </w:t>
      </w:r>
      <w:r w:rsidRPr="00F6109E">
        <w:rPr>
          <w:rFonts w:ascii="Times New Roman" w:hAnsi="Times New Roman" w:cs="Times New Roman"/>
          <w:sz w:val="24"/>
          <w:szCs w:val="24"/>
        </w:rPr>
        <w:t>This is a table. Tables should be placed in the main text near to the first time they are cited.</w:t>
      </w:r>
      <w:commentRangeStart w:id="2"/>
      <w:commentRangeEnd w:id="2"/>
    </w:p>
    <w:tbl>
      <w:tblPr>
        <w:tblW w:w="963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891"/>
      </w:tblGrid>
      <w:tr w:rsidR="00F6109E" w:rsidRPr="00F6109E" w14:paraId="3F38D918" w14:textId="77777777" w:rsidTr="00F6109E">
        <w:tc>
          <w:tcPr>
            <w:tcW w:w="3942" w:type="dxa"/>
            <w:tcBorders>
              <w:top w:val="single" w:sz="8" w:space="0" w:color="auto"/>
              <w:bottom w:val="single" w:sz="4" w:space="0" w:color="auto"/>
            </w:tcBorders>
            <w:shd w:val="clear" w:color="auto" w:fill="auto"/>
            <w:vAlign w:val="center"/>
          </w:tcPr>
          <w:p w14:paraId="60E01AA3" w14:textId="77777777" w:rsidR="00F6109E" w:rsidRPr="00F6109E" w:rsidRDefault="00F6109E" w:rsidP="00F6109E">
            <w:pPr>
              <w:pStyle w:val="MDPI42tablebody"/>
              <w:spacing w:line="360" w:lineRule="auto"/>
              <w:rPr>
                <w:rFonts w:ascii="Times New Roman" w:hAnsi="Times New Roman"/>
                <w:bCs/>
                <w:sz w:val="24"/>
                <w:szCs w:val="24"/>
              </w:rPr>
            </w:pPr>
            <w:r w:rsidRPr="00F6109E">
              <w:rPr>
                <w:rFonts w:ascii="Times New Roman" w:hAnsi="Times New Roman"/>
                <w:bCs/>
                <w:sz w:val="24"/>
                <w:szCs w:val="24"/>
              </w:rPr>
              <w:t>Title 1</w:t>
            </w:r>
          </w:p>
        </w:tc>
        <w:tc>
          <w:tcPr>
            <w:tcW w:w="3089" w:type="dxa"/>
            <w:tcBorders>
              <w:top w:val="single" w:sz="8" w:space="0" w:color="auto"/>
              <w:bottom w:val="single" w:sz="4" w:space="0" w:color="auto"/>
            </w:tcBorders>
            <w:shd w:val="clear" w:color="auto" w:fill="auto"/>
            <w:vAlign w:val="center"/>
          </w:tcPr>
          <w:p w14:paraId="106ABF0D" w14:textId="77777777" w:rsidR="00F6109E" w:rsidRPr="00F6109E" w:rsidRDefault="00F6109E" w:rsidP="00F6109E">
            <w:pPr>
              <w:pStyle w:val="MDPI42tablebody"/>
              <w:spacing w:line="360" w:lineRule="auto"/>
              <w:rPr>
                <w:rFonts w:ascii="Times New Roman" w:hAnsi="Times New Roman"/>
                <w:bCs/>
                <w:sz w:val="24"/>
                <w:szCs w:val="24"/>
              </w:rPr>
            </w:pPr>
            <w:r w:rsidRPr="00F6109E">
              <w:rPr>
                <w:rFonts w:ascii="Times New Roman" w:hAnsi="Times New Roman"/>
                <w:bCs/>
                <w:sz w:val="24"/>
                <w:szCs w:val="24"/>
              </w:rPr>
              <w:t>Title 2</w:t>
            </w:r>
          </w:p>
        </w:tc>
        <w:tc>
          <w:tcPr>
            <w:tcW w:w="1717" w:type="dxa"/>
            <w:tcBorders>
              <w:top w:val="single" w:sz="8" w:space="0" w:color="auto"/>
              <w:bottom w:val="single" w:sz="4" w:space="0" w:color="auto"/>
            </w:tcBorders>
            <w:shd w:val="clear" w:color="auto" w:fill="auto"/>
            <w:vAlign w:val="center"/>
            <w:hideMark/>
          </w:tcPr>
          <w:p w14:paraId="6A301569" w14:textId="77777777" w:rsidR="00F6109E" w:rsidRPr="00F6109E" w:rsidRDefault="00F6109E" w:rsidP="00F6109E">
            <w:pPr>
              <w:pStyle w:val="MDPI42tablebody"/>
              <w:spacing w:line="360" w:lineRule="auto"/>
              <w:rPr>
                <w:rFonts w:ascii="Times New Roman" w:hAnsi="Times New Roman"/>
                <w:bCs/>
                <w:sz w:val="24"/>
                <w:szCs w:val="24"/>
              </w:rPr>
            </w:pPr>
            <w:r w:rsidRPr="00F6109E">
              <w:rPr>
                <w:rFonts w:ascii="Times New Roman" w:hAnsi="Times New Roman"/>
                <w:bCs/>
                <w:sz w:val="24"/>
                <w:szCs w:val="24"/>
              </w:rPr>
              <w:t>Title 3</w:t>
            </w:r>
          </w:p>
        </w:tc>
        <w:tc>
          <w:tcPr>
            <w:tcW w:w="891" w:type="dxa"/>
            <w:tcBorders>
              <w:top w:val="single" w:sz="8" w:space="0" w:color="auto"/>
              <w:bottom w:val="single" w:sz="4" w:space="0" w:color="auto"/>
            </w:tcBorders>
            <w:shd w:val="clear" w:color="auto" w:fill="auto"/>
            <w:vAlign w:val="center"/>
          </w:tcPr>
          <w:p w14:paraId="51B2461E" w14:textId="77777777" w:rsidR="00F6109E" w:rsidRPr="00F6109E" w:rsidRDefault="00F6109E" w:rsidP="00F6109E">
            <w:pPr>
              <w:pStyle w:val="MDPI42tablebody"/>
              <w:spacing w:line="360" w:lineRule="auto"/>
              <w:rPr>
                <w:rFonts w:ascii="Times New Roman" w:hAnsi="Times New Roman"/>
                <w:bCs/>
                <w:sz w:val="24"/>
                <w:szCs w:val="24"/>
              </w:rPr>
            </w:pPr>
            <w:r w:rsidRPr="00F6109E">
              <w:rPr>
                <w:rFonts w:ascii="Times New Roman" w:hAnsi="Times New Roman"/>
                <w:bCs/>
                <w:sz w:val="24"/>
                <w:szCs w:val="24"/>
              </w:rPr>
              <w:t>Title 4</w:t>
            </w:r>
          </w:p>
        </w:tc>
      </w:tr>
      <w:tr w:rsidR="00F6109E" w:rsidRPr="00F6109E" w14:paraId="75A53E59" w14:textId="77777777" w:rsidTr="00F6109E">
        <w:tc>
          <w:tcPr>
            <w:tcW w:w="3942" w:type="dxa"/>
            <w:vMerge w:val="restart"/>
            <w:tcBorders>
              <w:top w:val="single" w:sz="4" w:space="0" w:color="auto"/>
            </w:tcBorders>
            <w:shd w:val="clear" w:color="auto" w:fill="auto"/>
            <w:vAlign w:val="center"/>
            <w:hideMark/>
          </w:tcPr>
          <w:p w14:paraId="02ED52A7"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entry 1 *</w:t>
            </w:r>
          </w:p>
        </w:tc>
        <w:tc>
          <w:tcPr>
            <w:tcW w:w="3089" w:type="dxa"/>
            <w:tcBorders>
              <w:top w:val="single" w:sz="4" w:space="0" w:color="auto"/>
              <w:bottom w:val="nil"/>
            </w:tcBorders>
            <w:shd w:val="clear" w:color="auto" w:fill="auto"/>
            <w:vAlign w:val="center"/>
            <w:hideMark/>
          </w:tcPr>
          <w:p w14:paraId="6588777B"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1717" w:type="dxa"/>
            <w:tcBorders>
              <w:top w:val="single" w:sz="4" w:space="0" w:color="auto"/>
              <w:bottom w:val="nil"/>
            </w:tcBorders>
            <w:shd w:val="clear" w:color="auto" w:fill="auto"/>
            <w:vAlign w:val="center"/>
          </w:tcPr>
          <w:p w14:paraId="3F5C86F9"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891" w:type="dxa"/>
            <w:tcBorders>
              <w:top w:val="single" w:sz="4" w:space="0" w:color="auto"/>
              <w:bottom w:val="nil"/>
            </w:tcBorders>
            <w:shd w:val="clear" w:color="auto" w:fill="auto"/>
            <w:vAlign w:val="center"/>
          </w:tcPr>
          <w:p w14:paraId="5BB2CE67"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r>
      <w:tr w:rsidR="00F6109E" w:rsidRPr="00F6109E" w14:paraId="6C1D237B" w14:textId="77777777" w:rsidTr="00F6109E">
        <w:tc>
          <w:tcPr>
            <w:tcW w:w="3942" w:type="dxa"/>
            <w:vMerge/>
            <w:shd w:val="clear" w:color="auto" w:fill="auto"/>
            <w:vAlign w:val="center"/>
            <w:hideMark/>
          </w:tcPr>
          <w:p w14:paraId="5F55E2FA" w14:textId="77777777" w:rsidR="00F6109E" w:rsidRPr="00F6109E" w:rsidRDefault="00F6109E" w:rsidP="00F6109E">
            <w:pPr>
              <w:pStyle w:val="MDPI42tablebody"/>
              <w:spacing w:line="360" w:lineRule="auto"/>
              <w:rPr>
                <w:rFonts w:ascii="Times New Roman" w:hAnsi="Times New Roman"/>
                <w:sz w:val="24"/>
                <w:szCs w:val="24"/>
              </w:rPr>
            </w:pPr>
          </w:p>
        </w:tc>
        <w:tc>
          <w:tcPr>
            <w:tcW w:w="3089" w:type="dxa"/>
            <w:tcBorders>
              <w:top w:val="nil"/>
              <w:bottom w:val="nil"/>
            </w:tcBorders>
            <w:shd w:val="clear" w:color="auto" w:fill="auto"/>
            <w:vAlign w:val="center"/>
            <w:hideMark/>
          </w:tcPr>
          <w:p w14:paraId="7CF17A64"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1717" w:type="dxa"/>
            <w:tcBorders>
              <w:top w:val="nil"/>
              <w:bottom w:val="nil"/>
            </w:tcBorders>
            <w:shd w:val="clear" w:color="auto" w:fill="auto"/>
            <w:vAlign w:val="center"/>
          </w:tcPr>
          <w:p w14:paraId="56F14BE8"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891" w:type="dxa"/>
            <w:tcBorders>
              <w:top w:val="nil"/>
              <w:bottom w:val="nil"/>
            </w:tcBorders>
            <w:shd w:val="clear" w:color="auto" w:fill="auto"/>
            <w:vAlign w:val="center"/>
          </w:tcPr>
          <w:p w14:paraId="01F9ED9C"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r>
      <w:tr w:rsidR="00F6109E" w:rsidRPr="00F6109E" w14:paraId="30572081" w14:textId="77777777" w:rsidTr="00F6109E">
        <w:tc>
          <w:tcPr>
            <w:tcW w:w="3942" w:type="dxa"/>
            <w:vMerge/>
            <w:tcBorders>
              <w:bottom w:val="single" w:sz="4" w:space="0" w:color="auto"/>
            </w:tcBorders>
            <w:shd w:val="clear" w:color="auto" w:fill="auto"/>
            <w:vAlign w:val="center"/>
          </w:tcPr>
          <w:p w14:paraId="34E70D2A" w14:textId="77777777" w:rsidR="00F6109E" w:rsidRPr="00F6109E" w:rsidRDefault="00F6109E" w:rsidP="00F6109E">
            <w:pPr>
              <w:pStyle w:val="MDPI42tablebody"/>
              <w:spacing w:line="360" w:lineRule="auto"/>
              <w:rPr>
                <w:rFonts w:ascii="Times New Roman" w:hAnsi="Times New Roman"/>
                <w:sz w:val="24"/>
                <w:szCs w:val="24"/>
              </w:rPr>
            </w:pPr>
          </w:p>
        </w:tc>
        <w:tc>
          <w:tcPr>
            <w:tcW w:w="3089" w:type="dxa"/>
            <w:tcBorders>
              <w:top w:val="nil"/>
              <w:bottom w:val="single" w:sz="4" w:space="0" w:color="auto"/>
            </w:tcBorders>
            <w:shd w:val="clear" w:color="auto" w:fill="auto"/>
            <w:vAlign w:val="center"/>
          </w:tcPr>
          <w:p w14:paraId="1EF0C8D2"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1717" w:type="dxa"/>
            <w:tcBorders>
              <w:top w:val="nil"/>
              <w:bottom w:val="single" w:sz="4" w:space="0" w:color="auto"/>
            </w:tcBorders>
            <w:shd w:val="clear" w:color="auto" w:fill="auto"/>
            <w:vAlign w:val="center"/>
          </w:tcPr>
          <w:p w14:paraId="1654DB7C"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c>
          <w:tcPr>
            <w:tcW w:w="891" w:type="dxa"/>
            <w:tcBorders>
              <w:top w:val="nil"/>
              <w:bottom w:val="single" w:sz="4" w:space="0" w:color="auto"/>
            </w:tcBorders>
            <w:shd w:val="clear" w:color="auto" w:fill="auto"/>
            <w:vAlign w:val="center"/>
          </w:tcPr>
          <w:p w14:paraId="5074EA8E" w14:textId="77777777" w:rsidR="00F6109E" w:rsidRPr="00F6109E" w:rsidRDefault="00F6109E" w:rsidP="00F6109E">
            <w:pPr>
              <w:pStyle w:val="MDPI42tablebody"/>
              <w:spacing w:line="360" w:lineRule="auto"/>
              <w:rPr>
                <w:rFonts w:ascii="Times New Roman" w:hAnsi="Times New Roman"/>
                <w:sz w:val="24"/>
                <w:szCs w:val="24"/>
              </w:rPr>
            </w:pPr>
            <w:r w:rsidRPr="00F6109E">
              <w:rPr>
                <w:rFonts w:ascii="Times New Roman" w:hAnsi="Times New Roman"/>
                <w:sz w:val="24"/>
                <w:szCs w:val="24"/>
              </w:rPr>
              <w:t>data</w:t>
            </w:r>
          </w:p>
        </w:tc>
      </w:tr>
    </w:tbl>
    <w:p w14:paraId="04F4EEA1" w14:textId="77777777" w:rsidR="00F6109E" w:rsidRPr="00F6109E" w:rsidRDefault="00F6109E" w:rsidP="00F6109E">
      <w:pPr>
        <w:pStyle w:val="MDPI43tablefooter"/>
        <w:spacing w:line="360" w:lineRule="auto"/>
        <w:ind w:left="0"/>
        <w:rPr>
          <w:rFonts w:ascii="Times New Roman" w:hAnsi="Times New Roman" w:cs="Times New Roman"/>
          <w:sz w:val="24"/>
          <w:szCs w:val="24"/>
        </w:rPr>
      </w:pPr>
      <w:r w:rsidRPr="00F6109E">
        <w:rPr>
          <w:rFonts w:ascii="Times New Roman" w:hAnsi="Times New Roman" w:cs="Times New Roman"/>
          <w:sz w:val="24"/>
          <w:szCs w:val="24"/>
        </w:rPr>
        <w:t>* Tables may have a footer.</w:t>
      </w:r>
    </w:p>
    <w:p w14:paraId="492A5A57" w14:textId="77777777" w:rsidR="00F6109E" w:rsidRPr="00F6109E" w:rsidRDefault="00F6109E" w:rsidP="00F6109E">
      <w:pPr>
        <w:spacing w:line="360" w:lineRule="auto"/>
        <w:rPr>
          <w:lang w:eastAsia="de-DE" w:bidi="en-US"/>
        </w:rPr>
      </w:pPr>
    </w:p>
    <w:p w14:paraId="6915EA04" w14:textId="77777777" w:rsidR="00F6109E" w:rsidRPr="00F6109E" w:rsidRDefault="00F6109E" w:rsidP="00F6109E">
      <w:pPr>
        <w:spacing w:line="360" w:lineRule="auto"/>
        <w:rPr>
          <w:lang w:eastAsia="de-DE" w:bidi="en-US"/>
        </w:rPr>
      </w:pPr>
    </w:p>
    <w:p w14:paraId="462349CD" w14:textId="2E925402" w:rsidR="00D333DB" w:rsidRDefault="00C01BE7" w:rsidP="00C01BE7">
      <w:pPr>
        <w:shd w:val="clear" w:color="auto" w:fill="FFFFFF"/>
        <w:spacing w:line="480" w:lineRule="auto"/>
        <w:jc w:val="center"/>
        <w:rPr>
          <w:color w:val="333333"/>
        </w:rPr>
      </w:pPr>
      <w:r>
        <w:rPr>
          <w:noProof/>
          <w:color w:val="333333"/>
          <w:lang w:val="en-GB" w:eastAsia="en-GB"/>
        </w:rPr>
        <w:lastRenderedPageBreak/>
        <w:drawing>
          <wp:inline distT="0" distB="0" distL="0" distR="0" wp14:anchorId="4049EC47" wp14:editId="79142DAE">
            <wp:extent cx="1866900" cy="24479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2447925"/>
                    </a:xfrm>
                    <a:prstGeom prst="rect">
                      <a:avLst/>
                    </a:prstGeom>
                    <a:noFill/>
                  </pic:spPr>
                </pic:pic>
              </a:graphicData>
            </a:graphic>
          </wp:inline>
        </w:drawing>
      </w:r>
    </w:p>
    <w:p w14:paraId="298D56C4" w14:textId="37F2B8A6" w:rsidR="00D333DB" w:rsidRDefault="00D333DB" w:rsidP="00C01BE7">
      <w:pPr>
        <w:shd w:val="clear" w:color="auto" w:fill="FFFFFF"/>
        <w:spacing w:line="480" w:lineRule="auto"/>
        <w:jc w:val="center"/>
        <w:rPr>
          <w:color w:val="333333"/>
        </w:rPr>
      </w:pPr>
      <w:r w:rsidRPr="00D333DB">
        <w:rPr>
          <w:b/>
          <w:color w:val="333333"/>
        </w:rPr>
        <w:t>Figure 1.</w:t>
      </w:r>
      <w:r w:rsidRPr="00D333DB">
        <w:rPr>
          <w:color w:val="333333"/>
        </w:rPr>
        <w:t xml:space="preserve"> </w:t>
      </w:r>
      <w:r w:rsidR="00F6109E" w:rsidRPr="00F6109E">
        <w:rPr>
          <w:color w:val="333333"/>
        </w:rPr>
        <w:t xml:space="preserve">This is a figure. If there are multiple </w:t>
      </w:r>
      <w:r w:rsidR="00C01BE7">
        <w:rPr>
          <w:color w:val="333333"/>
        </w:rPr>
        <w:t>items</w:t>
      </w:r>
      <w:r w:rsidR="00F6109E" w:rsidRPr="00F6109E">
        <w:rPr>
          <w:color w:val="333333"/>
        </w:rPr>
        <w:t xml:space="preserve">, they should be listed as (a) Description of what </w:t>
      </w:r>
      <w:bookmarkStart w:id="3" w:name="_GoBack"/>
      <w:bookmarkEnd w:id="3"/>
      <w:r w:rsidR="00F6109E" w:rsidRPr="00F6109E">
        <w:rPr>
          <w:color w:val="333333"/>
        </w:rPr>
        <w:t>is contained in the first panel; (b) Description of what is contained in the second panel. Figures should be placed in the main text near to the first time they are cited.</w:t>
      </w:r>
    </w:p>
    <w:p w14:paraId="75A2954A" w14:textId="77777777" w:rsidR="00C01BE7" w:rsidRDefault="00C01BE7" w:rsidP="00C01BE7">
      <w:pPr>
        <w:shd w:val="clear" w:color="auto" w:fill="FFFFFF"/>
        <w:spacing w:line="480" w:lineRule="auto"/>
        <w:jc w:val="center"/>
        <w:rPr>
          <w:color w:val="333333"/>
        </w:rPr>
      </w:pPr>
      <w:commentRangeStart w:id="4"/>
      <w:commentRangeEnd w:id="4"/>
    </w:p>
    <w:p w14:paraId="369A00FF" w14:textId="77777777" w:rsidR="00C01BE7" w:rsidRPr="005A0667" w:rsidRDefault="00C01BE7" w:rsidP="00C01BE7">
      <w:pPr>
        <w:shd w:val="clear" w:color="auto" w:fill="FFFFFF"/>
        <w:spacing w:line="480" w:lineRule="auto"/>
        <w:jc w:val="center"/>
        <w:rPr>
          <w:color w:val="333333"/>
        </w:rPr>
      </w:pPr>
    </w:p>
    <w:sectPr w:rsidR="00C01BE7" w:rsidRPr="005A0667" w:rsidSect="00D333DB">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418" w:right="701" w:bottom="1418" w:left="1418"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9210F" w16cex:dateUtc="2024-07-10T12:02:00Z"/>
  <w16cex:commentExtensible w16cex:durableId="2A392D23" w16cex:dateUtc="2024-07-10T12:54:00Z"/>
  <w16cex:commentExtensible w16cex:durableId="2A3921F8" w16cex:dateUtc="2024-07-10T12:06:00Z"/>
  <w16cex:commentExtensible w16cex:durableId="2A39248B" w16cex:dateUtc="2024-07-10T12:17:00Z"/>
  <w16cex:commentExtensible w16cex:durableId="2A3923BC" w16cex:dateUtc="2024-07-10T12:14:00Z"/>
  <w16cex:commentExtensible w16cex:durableId="2A392441" w16cex:dateUtc="2024-07-10T12:16:00Z"/>
  <w16cex:commentExtensible w16cex:durableId="2A392C75" w16cex:dateUtc="2024-07-10T12:51:00Z"/>
  <w16cex:commentExtensible w16cex:durableId="2A392CF9" w16cex:dateUtc="2024-07-10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0836D" w16cid:durableId="2A39210F"/>
  <w16cid:commentId w16cid:paraId="0B891FF7" w16cid:durableId="2A392D23"/>
  <w16cid:commentId w16cid:paraId="72107ED7" w16cid:durableId="2A3921F8"/>
  <w16cid:commentId w16cid:paraId="0E0955F3" w16cid:durableId="2A39248B"/>
  <w16cid:commentId w16cid:paraId="47F8A2AA" w16cid:durableId="2A3923BC"/>
  <w16cid:commentId w16cid:paraId="4AACB021" w16cid:durableId="2A392441"/>
  <w16cid:commentId w16cid:paraId="638772A6" w16cid:durableId="2A392C75"/>
  <w16cid:commentId w16cid:paraId="260D4512" w16cid:durableId="2A392C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43FDE" w14:textId="77777777" w:rsidR="008A0DC3" w:rsidRDefault="008A0DC3">
      <w:r>
        <w:separator/>
      </w:r>
    </w:p>
  </w:endnote>
  <w:endnote w:type="continuationSeparator" w:id="0">
    <w:p w14:paraId="7A2BAADB" w14:textId="77777777" w:rsidR="008A0DC3" w:rsidRDefault="008A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81000003" w:usb1="00000000" w:usb2="00000000" w:usb3="00000000" w:csb0="0001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4850" w14:textId="77777777" w:rsidR="006F0A16" w:rsidRDefault="006F0A16" w:rsidP="00C1032E">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4502C6C" w14:textId="77777777" w:rsidR="00017AAE" w:rsidRPr="00375BF4" w:rsidRDefault="00017AAE" w:rsidP="006F0A16">
    <w:pPr>
      <w:widowControl w:val="0"/>
      <w:ind w:right="360"/>
      <w:jc w:val="both"/>
      <w:rPr>
        <w:i/>
        <w:lang w:eastAsia="tr-T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248131"/>
      <w:docPartObj>
        <w:docPartGallery w:val="Page Numbers (Bottom of Page)"/>
        <w:docPartUnique/>
      </w:docPartObj>
    </w:sdtPr>
    <w:sdtEndPr/>
    <w:sdtContent>
      <w:p w14:paraId="7237734A" w14:textId="78B0692A" w:rsidR="005A0667" w:rsidRDefault="005A0667">
        <w:pPr>
          <w:pStyle w:val="AltBilgi"/>
          <w:jc w:val="center"/>
        </w:pPr>
        <w:r>
          <w:fldChar w:fldCharType="begin"/>
        </w:r>
        <w:r>
          <w:instrText>PAGE   \* MERGEFORMAT</w:instrText>
        </w:r>
        <w:r>
          <w:fldChar w:fldCharType="separate"/>
        </w:r>
        <w:r w:rsidR="0096467C" w:rsidRPr="0096467C">
          <w:rPr>
            <w:noProof/>
            <w:lang w:val="tr-TR"/>
          </w:rPr>
          <w:t>7</w:t>
        </w:r>
        <w:r>
          <w:fldChar w:fldCharType="end"/>
        </w:r>
      </w:p>
    </w:sdtContent>
  </w:sdt>
  <w:p w14:paraId="5AD681C8" w14:textId="77777777" w:rsidR="00017AAE" w:rsidRPr="00375BF4" w:rsidRDefault="00017AAE" w:rsidP="006F0A16">
    <w:pPr>
      <w:widowControl w:val="0"/>
      <w:ind w:right="360"/>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4C88" w14:textId="77777777" w:rsidR="0096467C" w:rsidRDefault="0096467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76D1E" w14:textId="77777777" w:rsidR="008A0DC3" w:rsidRDefault="008A0DC3">
      <w:r>
        <w:separator/>
      </w:r>
    </w:p>
  </w:footnote>
  <w:footnote w:type="continuationSeparator" w:id="0">
    <w:p w14:paraId="4E5B17DF" w14:textId="77777777" w:rsidR="008A0DC3" w:rsidRDefault="008A0D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D8EA7" w14:textId="77777777" w:rsidR="0096467C" w:rsidRDefault="0096467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66F6" w14:textId="77777777" w:rsidR="0096467C" w:rsidRDefault="0096467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92023" w14:textId="77777777" w:rsidR="0096467C" w:rsidRDefault="0096467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8C717E"/>
    <w:multiLevelType w:val="hybridMultilevel"/>
    <w:tmpl w:val="8D684BFA"/>
    <w:lvl w:ilvl="0" w:tplc="156C272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8391C9F"/>
    <w:multiLevelType w:val="hybridMultilevel"/>
    <w:tmpl w:val="A67A30FA"/>
    <w:lvl w:ilvl="0" w:tplc="21202F1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D364F2"/>
    <w:multiLevelType w:val="hybridMultilevel"/>
    <w:tmpl w:val="578C1076"/>
    <w:lvl w:ilvl="0" w:tplc="3F7E54D2">
      <w:start w:val="1"/>
      <w:numFmt w:val="decimal"/>
      <w:lvlRestart w:val="0"/>
      <w:lvlText w:val="[%1]"/>
      <w:lvlJc w:val="left"/>
      <w:pPr>
        <w:ind w:left="720" w:hanging="360"/>
      </w:pPr>
      <w:rPr>
        <w:rFonts w:ascii="Times New Roman" w:hAnsi="Times New Roman"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AC"/>
    <w:rsid w:val="000006A0"/>
    <w:rsid w:val="00017AAE"/>
    <w:rsid w:val="0002461D"/>
    <w:rsid w:val="000335F5"/>
    <w:rsid w:val="00040CEA"/>
    <w:rsid w:val="00070F1B"/>
    <w:rsid w:val="000A40AF"/>
    <w:rsid w:val="000B61CA"/>
    <w:rsid w:val="000B7A99"/>
    <w:rsid w:val="0010641A"/>
    <w:rsid w:val="001113F6"/>
    <w:rsid w:val="0012218E"/>
    <w:rsid w:val="0014254F"/>
    <w:rsid w:val="00144522"/>
    <w:rsid w:val="001622BE"/>
    <w:rsid w:val="00172BBB"/>
    <w:rsid w:val="001B3FD9"/>
    <w:rsid w:val="001C1833"/>
    <w:rsid w:val="001C3E52"/>
    <w:rsid w:val="001C6448"/>
    <w:rsid w:val="001F1B7B"/>
    <w:rsid w:val="00255626"/>
    <w:rsid w:val="00262041"/>
    <w:rsid w:val="00296521"/>
    <w:rsid w:val="002A1ECF"/>
    <w:rsid w:val="002A59F8"/>
    <w:rsid w:val="002D2672"/>
    <w:rsid w:val="002E48E4"/>
    <w:rsid w:val="002F0184"/>
    <w:rsid w:val="00303265"/>
    <w:rsid w:val="00307F22"/>
    <w:rsid w:val="00322C53"/>
    <w:rsid w:val="0034331E"/>
    <w:rsid w:val="00370CCE"/>
    <w:rsid w:val="003F7FEA"/>
    <w:rsid w:val="00430644"/>
    <w:rsid w:val="00442EED"/>
    <w:rsid w:val="004440AE"/>
    <w:rsid w:val="00473650"/>
    <w:rsid w:val="00474698"/>
    <w:rsid w:val="004922C8"/>
    <w:rsid w:val="00493B27"/>
    <w:rsid w:val="004D040E"/>
    <w:rsid w:val="004D3934"/>
    <w:rsid w:val="004F28DD"/>
    <w:rsid w:val="00510214"/>
    <w:rsid w:val="00532DAC"/>
    <w:rsid w:val="00542588"/>
    <w:rsid w:val="00547F1D"/>
    <w:rsid w:val="00557EB7"/>
    <w:rsid w:val="005648C6"/>
    <w:rsid w:val="005662BB"/>
    <w:rsid w:val="005A0667"/>
    <w:rsid w:val="005A4895"/>
    <w:rsid w:val="005B13BD"/>
    <w:rsid w:val="005B4BB6"/>
    <w:rsid w:val="005E3593"/>
    <w:rsid w:val="005E491C"/>
    <w:rsid w:val="006125EC"/>
    <w:rsid w:val="00646E2F"/>
    <w:rsid w:val="00674204"/>
    <w:rsid w:val="0068481D"/>
    <w:rsid w:val="00695CDB"/>
    <w:rsid w:val="006D5120"/>
    <w:rsid w:val="006F0A16"/>
    <w:rsid w:val="00710EE9"/>
    <w:rsid w:val="007157BC"/>
    <w:rsid w:val="00731290"/>
    <w:rsid w:val="00740589"/>
    <w:rsid w:val="00756A6C"/>
    <w:rsid w:val="007761E0"/>
    <w:rsid w:val="007774EF"/>
    <w:rsid w:val="007A20B8"/>
    <w:rsid w:val="007A439F"/>
    <w:rsid w:val="007B63E6"/>
    <w:rsid w:val="007E1398"/>
    <w:rsid w:val="008465C8"/>
    <w:rsid w:val="00854AC6"/>
    <w:rsid w:val="008573B6"/>
    <w:rsid w:val="00875837"/>
    <w:rsid w:val="008A0DC3"/>
    <w:rsid w:val="008B679C"/>
    <w:rsid w:val="008C0BEC"/>
    <w:rsid w:val="009353EF"/>
    <w:rsid w:val="00954EA2"/>
    <w:rsid w:val="00957928"/>
    <w:rsid w:val="0096467C"/>
    <w:rsid w:val="00967F8F"/>
    <w:rsid w:val="00974E80"/>
    <w:rsid w:val="00991894"/>
    <w:rsid w:val="009C3FA7"/>
    <w:rsid w:val="009C7A88"/>
    <w:rsid w:val="009D4E88"/>
    <w:rsid w:val="009F3C24"/>
    <w:rsid w:val="009F47D6"/>
    <w:rsid w:val="00A04EC0"/>
    <w:rsid w:val="00A0641A"/>
    <w:rsid w:val="00A26AC3"/>
    <w:rsid w:val="00A31BC8"/>
    <w:rsid w:val="00A5683B"/>
    <w:rsid w:val="00A73A0F"/>
    <w:rsid w:val="00A7739A"/>
    <w:rsid w:val="00A87EB8"/>
    <w:rsid w:val="00AA189D"/>
    <w:rsid w:val="00AA24F4"/>
    <w:rsid w:val="00AA26BB"/>
    <w:rsid w:val="00AB5B07"/>
    <w:rsid w:val="00AD2D78"/>
    <w:rsid w:val="00AF57EF"/>
    <w:rsid w:val="00B02851"/>
    <w:rsid w:val="00B02961"/>
    <w:rsid w:val="00B06582"/>
    <w:rsid w:val="00B154AC"/>
    <w:rsid w:val="00B37683"/>
    <w:rsid w:val="00B40DB9"/>
    <w:rsid w:val="00B55489"/>
    <w:rsid w:val="00B605AC"/>
    <w:rsid w:val="00B85825"/>
    <w:rsid w:val="00BA2464"/>
    <w:rsid w:val="00BB2DE8"/>
    <w:rsid w:val="00BF39F5"/>
    <w:rsid w:val="00C01BE7"/>
    <w:rsid w:val="00C27FB5"/>
    <w:rsid w:val="00C347C0"/>
    <w:rsid w:val="00C4137F"/>
    <w:rsid w:val="00C60AF9"/>
    <w:rsid w:val="00C70D3D"/>
    <w:rsid w:val="00C735DD"/>
    <w:rsid w:val="00C755C7"/>
    <w:rsid w:val="00C96AD7"/>
    <w:rsid w:val="00CC0F86"/>
    <w:rsid w:val="00D02029"/>
    <w:rsid w:val="00D03835"/>
    <w:rsid w:val="00D25F49"/>
    <w:rsid w:val="00D30940"/>
    <w:rsid w:val="00D333DB"/>
    <w:rsid w:val="00D34561"/>
    <w:rsid w:val="00D36C91"/>
    <w:rsid w:val="00D41ACE"/>
    <w:rsid w:val="00D42618"/>
    <w:rsid w:val="00DF6587"/>
    <w:rsid w:val="00E22796"/>
    <w:rsid w:val="00E22CBF"/>
    <w:rsid w:val="00E30DF4"/>
    <w:rsid w:val="00E403F8"/>
    <w:rsid w:val="00E565C6"/>
    <w:rsid w:val="00EC5F64"/>
    <w:rsid w:val="00EE0463"/>
    <w:rsid w:val="00EE1A00"/>
    <w:rsid w:val="00EE5A23"/>
    <w:rsid w:val="00F02450"/>
    <w:rsid w:val="00F17FA3"/>
    <w:rsid w:val="00F34D08"/>
    <w:rsid w:val="00F6109E"/>
    <w:rsid w:val="00F6396C"/>
    <w:rsid w:val="00F76C8F"/>
    <w:rsid w:val="00F86772"/>
    <w:rsid w:val="00F93042"/>
    <w:rsid w:val="00FC31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BD7E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561"/>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154AC"/>
    <w:pPr>
      <w:spacing w:before="100" w:beforeAutospacing="1" w:after="100" w:afterAutospacing="1" w:line="360" w:lineRule="auto"/>
    </w:pPr>
    <w:rPr>
      <w:rFonts w:eastAsia="Times New Roman"/>
      <w:color w:val="000000"/>
      <w:lang w:eastAsia="tr-TR"/>
    </w:rPr>
  </w:style>
  <w:style w:type="character" w:styleId="SatrNumaras">
    <w:name w:val="line number"/>
    <w:basedOn w:val="VarsaylanParagrafYazTipi"/>
    <w:uiPriority w:val="99"/>
    <w:semiHidden/>
    <w:unhideWhenUsed/>
    <w:rsid w:val="00DF6587"/>
  </w:style>
  <w:style w:type="paragraph" w:styleId="AltBilgi">
    <w:name w:val="footer"/>
    <w:basedOn w:val="Normal"/>
    <w:link w:val="AltBilgiChar"/>
    <w:uiPriority w:val="99"/>
    <w:unhideWhenUsed/>
    <w:rsid w:val="006F0A16"/>
    <w:pPr>
      <w:tabs>
        <w:tab w:val="center" w:pos="4536"/>
        <w:tab w:val="right" w:pos="9072"/>
      </w:tabs>
    </w:pPr>
    <w:rPr>
      <w:rFonts w:eastAsia="Times New Roman"/>
      <w:sz w:val="20"/>
      <w:szCs w:val="20"/>
    </w:rPr>
  </w:style>
  <w:style w:type="character" w:customStyle="1" w:styleId="AltBilgiChar">
    <w:name w:val="Alt Bilgi Char"/>
    <w:basedOn w:val="VarsaylanParagrafYazTipi"/>
    <w:link w:val="AltBilgi"/>
    <w:uiPriority w:val="99"/>
    <w:rsid w:val="006F0A16"/>
    <w:rPr>
      <w:rFonts w:ascii="Times New Roman" w:eastAsia="Times New Roman" w:hAnsi="Times New Roman" w:cs="Times New Roman"/>
      <w:sz w:val="20"/>
      <w:szCs w:val="20"/>
    </w:rPr>
  </w:style>
  <w:style w:type="character" w:styleId="SayfaNumaras">
    <w:name w:val="page number"/>
    <w:basedOn w:val="VarsaylanParagrafYazTipi"/>
    <w:uiPriority w:val="99"/>
    <w:semiHidden/>
    <w:unhideWhenUsed/>
    <w:rsid w:val="006F0A16"/>
  </w:style>
  <w:style w:type="character" w:styleId="Kpr">
    <w:name w:val="Hyperlink"/>
    <w:basedOn w:val="VarsaylanParagrafYazTipi"/>
    <w:uiPriority w:val="99"/>
    <w:unhideWhenUsed/>
    <w:rsid w:val="00646E2F"/>
    <w:rPr>
      <w:color w:val="0563C1" w:themeColor="hyperlink"/>
      <w:u w:val="single"/>
    </w:rPr>
  </w:style>
  <w:style w:type="character" w:customStyle="1" w:styleId="x-el">
    <w:name w:val="x-el"/>
    <w:basedOn w:val="VarsaylanParagrafYazTipi"/>
    <w:rsid w:val="00B55489"/>
  </w:style>
  <w:style w:type="character" w:styleId="zlenenKpr">
    <w:name w:val="FollowedHyperlink"/>
    <w:basedOn w:val="VarsaylanParagrafYazTipi"/>
    <w:uiPriority w:val="99"/>
    <w:semiHidden/>
    <w:unhideWhenUsed/>
    <w:rsid w:val="00172BBB"/>
    <w:rPr>
      <w:color w:val="954F72" w:themeColor="followedHyperlink"/>
      <w:u w:val="single"/>
    </w:rPr>
  </w:style>
  <w:style w:type="character" w:customStyle="1" w:styleId="zmlenmeyenBahsetme1">
    <w:name w:val="Çözümlenmeyen Bahsetme1"/>
    <w:basedOn w:val="VarsaylanParagrafYazTipi"/>
    <w:uiPriority w:val="99"/>
    <w:rsid w:val="00954EA2"/>
    <w:rPr>
      <w:color w:val="808080"/>
      <w:shd w:val="clear" w:color="auto" w:fill="E6E6E6"/>
    </w:rPr>
  </w:style>
  <w:style w:type="paragraph" w:styleId="stBilgi">
    <w:name w:val="header"/>
    <w:basedOn w:val="Normal"/>
    <w:link w:val="stBilgiChar"/>
    <w:uiPriority w:val="99"/>
    <w:unhideWhenUsed/>
    <w:rsid w:val="005A0667"/>
    <w:pPr>
      <w:tabs>
        <w:tab w:val="center" w:pos="4703"/>
        <w:tab w:val="right" w:pos="9406"/>
      </w:tabs>
    </w:pPr>
  </w:style>
  <w:style w:type="character" w:customStyle="1" w:styleId="stBilgiChar">
    <w:name w:val="Üst Bilgi Char"/>
    <w:basedOn w:val="VarsaylanParagrafYazTipi"/>
    <w:link w:val="stBilgi"/>
    <w:uiPriority w:val="99"/>
    <w:rsid w:val="005A0667"/>
    <w:rPr>
      <w:rFonts w:ascii="Times New Roman" w:hAnsi="Times New Roman" w:cs="Times New Roman"/>
    </w:rPr>
  </w:style>
  <w:style w:type="character" w:styleId="AklamaBavurusu">
    <w:name w:val="annotation reference"/>
    <w:basedOn w:val="VarsaylanParagrafYazTipi"/>
    <w:uiPriority w:val="99"/>
    <w:semiHidden/>
    <w:unhideWhenUsed/>
    <w:rsid w:val="00A0641A"/>
    <w:rPr>
      <w:sz w:val="16"/>
      <w:szCs w:val="16"/>
    </w:rPr>
  </w:style>
  <w:style w:type="paragraph" w:styleId="AklamaMetni">
    <w:name w:val="annotation text"/>
    <w:basedOn w:val="Normal"/>
    <w:link w:val="AklamaMetniChar"/>
    <w:uiPriority w:val="99"/>
    <w:unhideWhenUsed/>
    <w:rsid w:val="00A0641A"/>
    <w:rPr>
      <w:sz w:val="20"/>
      <w:szCs w:val="20"/>
    </w:rPr>
  </w:style>
  <w:style w:type="character" w:customStyle="1" w:styleId="AklamaMetniChar">
    <w:name w:val="Açıklama Metni Char"/>
    <w:basedOn w:val="VarsaylanParagrafYazTipi"/>
    <w:link w:val="AklamaMetni"/>
    <w:uiPriority w:val="99"/>
    <w:rsid w:val="00A0641A"/>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0641A"/>
    <w:rPr>
      <w:b/>
      <w:bCs/>
    </w:rPr>
  </w:style>
  <w:style w:type="character" w:customStyle="1" w:styleId="AklamaKonusuChar">
    <w:name w:val="Açıklama Konusu Char"/>
    <w:basedOn w:val="AklamaMetniChar"/>
    <w:link w:val="AklamaKonusu"/>
    <w:uiPriority w:val="99"/>
    <w:semiHidden/>
    <w:rsid w:val="00A0641A"/>
    <w:rPr>
      <w:rFonts w:ascii="Times New Roman" w:hAnsi="Times New Roman" w:cs="Times New Roman"/>
      <w:b/>
      <w:bCs/>
      <w:sz w:val="20"/>
      <w:szCs w:val="20"/>
    </w:rPr>
  </w:style>
  <w:style w:type="paragraph" w:styleId="BalonMetni">
    <w:name w:val="Balloon Text"/>
    <w:basedOn w:val="Normal"/>
    <w:link w:val="BalonMetniChar"/>
    <w:uiPriority w:val="99"/>
    <w:semiHidden/>
    <w:unhideWhenUsed/>
    <w:rsid w:val="00A0641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641A"/>
    <w:rPr>
      <w:rFonts w:ascii="Segoe UI" w:hAnsi="Segoe UI" w:cs="Segoe UI"/>
      <w:sz w:val="18"/>
      <w:szCs w:val="18"/>
    </w:rPr>
  </w:style>
  <w:style w:type="paragraph" w:customStyle="1" w:styleId="MDPI41tablecaption">
    <w:name w:val="MDPI_4.1_table_caption"/>
    <w:qFormat/>
    <w:rsid w:val="00F6109E"/>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F6109E"/>
    <w:pPr>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Normal"/>
    <w:qFormat/>
    <w:rsid w:val="00F6109E"/>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table" w:styleId="TabloKlavuzu">
    <w:name w:val="Table Grid"/>
    <w:basedOn w:val="NormalTablo"/>
    <w:uiPriority w:val="39"/>
    <w:rsid w:val="00957928"/>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218E"/>
    <w:pPr>
      <w:ind w:left="720"/>
      <w:contextualSpacing/>
    </w:pPr>
  </w:style>
  <w:style w:type="character" w:customStyle="1" w:styleId="UnresolvedMention">
    <w:name w:val="Unresolved Mention"/>
    <w:basedOn w:val="VarsaylanParagrafYazTipi"/>
    <w:uiPriority w:val="99"/>
    <w:semiHidden/>
    <w:unhideWhenUsed/>
    <w:rsid w:val="00854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3024">
      <w:bodyDiv w:val="1"/>
      <w:marLeft w:val="0"/>
      <w:marRight w:val="0"/>
      <w:marTop w:val="0"/>
      <w:marBottom w:val="0"/>
      <w:divBdr>
        <w:top w:val="none" w:sz="0" w:space="0" w:color="auto"/>
        <w:left w:val="none" w:sz="0" w:space="0" w:color="auto"/>
        <w:bottom w:val="none" w:sz="0" w:space="0" w:color="auto"/>
        <w:right w:val="none" w:sz="0" w:space="0" w:color="auto"/>
      </w:divBdr>
    </w:div>
    <w:div w:id="247465665">
      <w:bodyDiv w:val="1"/>
      <w:marLeft w:val="0"/>
      <w:marRight w:val="0"/>
      <w:marTop w:val="0"/>
      <w:marBottom w:val="0"/>
      <w:divBdr>
        <w:top w:val="none" w:sz="0" w:space="0" w:color="auto"/>
        <w:left w:val="none" w:sz="0" w:space="0" w:color="auto"/>
        <w:bottom w:val="none" w:sz="0" w:space="0" w:color="auto"/>
        <w:right w:val="none" w:sz="0" w:space="0" w:color="auto"/>
      </w:divBdr>
    </w:div>
    <w:div w:id="488713520">
      <w:bodyDiv w:val="1"/>
      <w:marLeft w:val="0"/>
      <w:marRight w:val="0"/>
      <w:marTop w:val="0"/>
      <w:marBottom w:val="0"/>
      <w:divBdr>
        <w:top w:val="none" w:sz="0" w:space="0" w:color="auto"/>
        <w:left w:val="none" w:sz="0" w:space="0" w:color="auto"/>
        <w:bottom w:val="none" w:sz="0" w:space="0" w:color="auto"/>
        <w:right w:val="none" w:sz="0" w:space="0" w:color="auto"/>
      </w:divBdr>
    </w:div>
    <w:div w:id="977341315">
      <w:bodyDiv w:val="1"/>
      <w:marLeft w:val="0"/>
      <w:marRight w:val="0"/>
      <w:marTop w:val="0"/>
      <w:marBottom w:val="0"/>
      <w:divBdr>
        <w:top w:val="none" w:sz="0" w:space="0" w:color="auto"/>
        <w:left w:val="none" w:sz="0" w:space="0" w:color="auto"/>
        <w:bottom w:val="none" w:sz="0" w:space="0" w:color="auto"/>
        <w:right w:val="none" w:sz="0" w:space="0" w:color="auto"/>
      </w:divBdr>
    </w:div>
    <w:div w:id="1149833481">
      <w:bodyDiv w:val="1"/>
      <w:marLeft w:val="0"/>
      <w:marRight w:val="0"/>
      <w:marTop w:val="0"/>
      <w:marBottom w:val="0"/>
      <w:divBdr>
        <w:top w:val="none" w:sz="0" w:space="0" w:color="auto"/>
        <w:left w:val="none" w:sz="0" w:space="0" w:color="auto"/>
        <w:bottom w:val="none" w:sz="0" w:space="0" w:color="auto"/>
        <w:right w:val="none" w:sz="0" w:space="0" w:color="auto"/>
      </w:divBdr>
    </w:div>
    <w:div w:id="1215309961">
      <w:bodyDiv w:val="1"/>
      <w:marLeft w:val="0"/>
      <w:marRight w:val="0"/>
      <w:marTop w:val="0"/>
      <w:marBottom w:val="0"/>
      <w:divBdr>
        <w:top w:val="none" w:sz="0" w:space="0" w:color="auto"/>
        <w:left w:val="none" w:sz="0" w:space="0" w:color="auto"/>
        <w:bottom w:val="none" w:sz="0" w:space="0" w:color="auto"/>
        <w:right w:val="none" w:sz="0" w:space="0" w:color="auto"/>
      </w:divBdr>
    </w:div>
    <w:div w:id="1259871960">
      <w:bodyDiv w:val="1"/>
      <w:marLeft w:val="0"/>
      <w:marRight w:val="0"/>
      <w:marTop w:val="0"/>
      <w:marBottom w:val="0"/>
      <w:divBdr>
        <w:top w:val="none" w:sz="0" w:space="0" w:color="auto"/>
        <w:left w:val="none" w:sz="0" w:space="0" w:color="auto"/>
        <w:bottom w:val="none" w:sz="0" w:space="0" w:color="auto"/>
        <w:right w:val="none" w:sz="0" w:space="0" w:color="auto"/>
      </w:divBdr>
    </w:div>
    <w:div w:id="1274170660">
      <w:bodyDiv w:val="1"/>
      <w:marLeft w:val="0"/>
      <w:marRight w:val="0"/>
      <w:marTop w:val="0"/>
      <w:marBottom w:val="0"/>
      <w:divBdr>
        <w:top w:val="none" w:sz="0" w:space="0" w:color="auto"/>
        <w:left w:val="none" w:sz="0" w:space="0" w:color="auto"/>
        <w:bottom w:val="none" w:sz="0" w:space="0" w:color="auto"/>
        <w:right w:val="none" w:sz="0" w:space="0" w:color="auto"/>
      </w:divBdr>
    </w:div>
    <w:div w:id="1315836016">
      <w:bodyDiv w:val="1"/>
      <w:marLeft w:val="0"/>
      <w:marRight w:val="0"/>
      <w:marTop w:val="0"/>
      <w:marBottom w:val="0"/>
      <w:divBdr>
        <w:top w:val="none" w:sz="0" w:space="0" w:color="auto"/>
        <w:left w:val="none" w:sz="0" w:space="0" w:color="auto"/>
        <w:bottom w:val="none" w:sz="0" w:space="0" w:color="auto"/>
        <w:right w:val="none" w:sz="0" w:space="0" w:color="auto"/>
      </w:divBdr>
    </w:div>
    <w:div w:id="1320689555">
      <w:bodyDiv w:val="1"/>
      <w:marLeft w:val="0"/>
      <w:marRight w:val="0"/>
      <w:marTop w:val="0"/>
      <w:marBottom w:val="0"/>
      <w:divBdr>
        <w:top w:val="none" w:sz="0" w:space="0" w:color="auto"/>
        <w:left w:val="none" w:sz="0" w:space="0" w:color="auto"/>
        <w:bottom w:val="none" w:sz="0" w:space="0" w:color="auto"/>
        <w:right w:val="none" w:sz="0" w:space="0" w:color="auto"/>
      </w:divBdr>
    </w:div>
    <w:div w:id="1642035281">
      <w:bodyDiv w:val="1"/>
      <w:marLeft w:val="0"/>
      <w:marRight w:val="0"/>
      <w:marTop w:val="0"/>
      <w:marBottom w:val="0"/>
      <w:divBdr>
        <w:top w:val="none" w:sz="0" w:space="0" w:color="auto"/>
        <w:left w:val="none" w:sz="0" w:space="0" w:color="auto"/>
        <w:bottom w:val="none" w:sz="0" w:space="0" w:color="auto"/>
        <w:right w:val="none" w:sz="0" w:space="0" w:color="auto"/>
      </w:divBdr>
    </w:div>
    <w:div w:id="1696733773">
      <w:bodyDiv w:val="1"/>
      <w:marLeft w:val="0"/>
      <w:marRight w:val="0"/>
      <w:marTop w:val="0"/>
      <w:marBottom w:val="0"/>
      <w:divBdr>
        <w:top w:val="none" w:sz="0" w:space="0" w:color="auto"/>
        <w:left w:val="none" w:sz="0" w:space="0" w:color="auto"/>
        <w:bottom w:val="none" w:sz="0" w:space="0" w:color="auto"/>
        <w:right w:val="none" w:sz="0" w:space="0" w:color="auto"/>
      </w:divBdr>
    </w:div>
    <w:div w:id="1713654984">
      <w:bodyDiv w:val="1"/>
      <w:marLeft w:val="0"/>
      <w:marRight w:val="0"/>
      <w:marTop w:val="0"/>
      <w:marBottom w:val="0"/>
      <w:divBdr>
        <w:top w:val="none" w:sz="0" w:space="0" w:color="auto"/>
        <w:left w:val="none" w:sz="0" w:space="0" w:color="auto"/>
        <w:bottom w:val="none" w:sz="0" w:space="0" w:color="auto"/>
        <w:right w:val="none" w:sz="0" w:space="0" w:color="auto"/>
      </w:divBdr>
    </w:div>
    <w:div w:id="1846170057">
      <w:bodyDiv w:val="1"/>
      <w:marLeft w:val="0"/>
      <w:marRight w:val="0"/>
      <w:marTop w:val="0"/>
      <w:marBottom w:val="0"/>
      <w:divBdr>
        <w:top w:val="none" w:sz="0" w:space="0" w:color="auto"/>
        <w:left w:val="none" w:sz="0" w:space="0" w:color="auto"/>
        <w:bottom w:val="none" w:sz="0" w:space="0" w:color="auto"/>
        <w:right w:val="none" w:sz="0" w:space="0" w:color="auto"/>
      </w:divBdr>
    </w:div>
    <w:div w:id="1872835884">
      <w:bodyDiv w:val="1"/>
      <w:marLeft w:val="0"/>
      <w:marRight w:val="0"/>
      <w:marTop w:val="0"/>
      <w:marBottom w:val="0"/>
      <w:divBdr>
        <w:top w:val="none" w:sz="0" w:space="0" w:color="auto"/>
        <w:left w:val="none" w:sz="0" w:space="0" w:color="auto"/>
        <w:bottom w:val="none" w:sz="0" w:space="0" w:color="auto"/>
        <w:right w:val="none" w:sz="0" w:space="0" w:color="auto"/>
      </w:divBdr>
    </w:div>
    <w:div w:id="2020497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edu000039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doi.org/10.1016/j.rvsc.2023.05.00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37/0000157-0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7/0000048-0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1481</Words>
  <Characters>8445</Characters>
  <Application>Microsoft Office Word</Application>
  <DocSecurity>0</DocSecurity>
  <Lines>70</Lines>
  <Paragraphs>19</Paragraphs>
  <ScaleCrop>false</ScaleCrop>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2025-12-17T19:54:00Z</dcterms:created>
  <dcterms:modified xsi:type="dcterms:W3CDTF">2025-12-17T19:54:00Z</dcterms:modified>
</cp:coreProperties>
</file>